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321" w:rsidRPr="00011D6E" w:rsidRDefault="00DB5140" w:rsidP="00E43321">
      <w:pPr>
        <w:jc w:val="center"/>
        <w:rPr>
          <w:rFonts w:ascii="Bradley Hand ITC" w:hAnsi="Bradley Hand ITC"/>
          <w:b/>
        </w:rPr>
      </w:pPr>
      <w:r>
        <w:rPr>
          <w:rFonts w:ascii="Bradley Hand ITC" w:hAnsi="Bradley Hand ITC"/>
          <w:b/>
          <w:i/>
        </w:rPr>
        <w:t>Short Stories Project</w:t>
      </w:r>
      <w:r w:rsidR="0055047F">
        <w:rPr>
          <w:rFonts w:ascii="Bradley Hand ITC" w:hAnsi="Bradley Hand ITC"/>
          <w:b/>
        </w:rPr>
        <w:t xml:space="preserve">:  Choice </w:t>
      </w:r>
      <w:r>
        <w:rPr>
          <w:rFonts w:ascii="Bradley Hand ITC" w:hAnsi="Bradley Hand ITC"/>
          <w:b/>
        </w:rPr>
        <w:t>1</w:t>
      </w:r>
    </w:p>
    <w:p w:rsidR="00E43321" w:rsidRPr="00011D6E" w:rsidRDefault="00E43321" w:rsidP="00E43321">
      <w:pPr>
        <w:jc w:val="center"/>
        <w:rPr>
          <w:rFonts w:ascii="Bradley Hand ITC" w:hAnsi="Bradley Hand ITC"/>
          <w:b/>
        </w:rPr>
      </w:pPr>
      <w:r w:rsidRPr="00011D6E">
        <w:rPr>
          <w:rFonts w:ascii="Bradley Hand ITC" w:hAnsi="Bradley Hand ITC"/>
          <w:b/>
        </w:rPr>
        <w:t>Soundtrack</w:t>
      </w:r>
    </w:p>
    <w:p w:rsidR="00E43321" w:rsidRDefault="00E43321" w:rsidP="00E43321">
      <w:pPr>
        <w:jc w:val="center"/>
        <w:rPr>
          <w:rFonts w:ascii="Bradley Hand ITC" w:hAnsi="Bradley Hand ITC"/>
        </w:rPr>
      </w:pPr>
    </w:p>
    <w:p w:rsidR="004521D9" w:rsidRDefault="00E43321" w:rsidP="00E43321">
      <w:pPr>
        <w:rPr>
          <w:rFonts w:ascii="Bradley Hand ITC" w:hAnsi="Bradley Hand ITC"/>
          <w:sz w:val="22"/>
          <w:szCs w:val="22"/>
        </w:rPr>
      </w:pPr>
      <w:r w:rsidRPr="002555E9">
        <w:rPr>
          <w:rFonts w:ascii="Bradley Hand ITC" w:hAnsi="Bradley Hand ITC"/>
          <w:sz w:val="22"/>
          <w:szCs w:val="22"/>
        </w:rPr>
        <w:t xml:space="preserve">Create a </w:t>
      </w:r>
      <w:r w:rsidR="00E3362D">
        <w:rPr>
          <w:rFonts w:ascii="Bradley Hand ITC" w:hAnsi="Bradley Hand ITC"/>
          <w:sz w:val="22"/>
          <w:szCs w:val="22"/>
        </w:rPr>
        <w:t>five</w:t>
      </w:r>
      <w:r w:rsidR="0055047F">
        <w:rPr>
          <w:rFonts w:ascii="Bradley Hand ITC" w:hAnsi="Bradley Hand ITC"/>
          <w:sz w:val="22"/>
          <w:szCs w:val="22"/>
        </w:rPr>
        <w:t>-song soundtrack for one of our unit’s stories</w:t>
      </w:r>
      <w:r w:rsidRPr="002555E9">
        <w:rPr>
          <w:rFonts w:ascii="Bradley Hand ITC" w:hAnsi="Bradley Hand ITC"/>
          <w:sz w:val="22"/>
          <w:szCs w:val="22"/>
        </w:rPr>
        <w:t xml:space="preserve">.  In doing so, you will choose songs with or without lyrics that fit the mood and events in the story. </w:t>
      </w:r>
    </w:p>
    <w:p w:rsidR="004521D9" w:rsidRDefault="00E43321" w:rsidP="004521D9">
      <w:pPr>
        <w:numPr>
          <w:ilvl w:val="0"/>
          <w:numId w:val="11"/>
        </w:numPr>
        <w:rPr>
          <w:rFonts w:ascii="Bradley Hand ITC" w:hAnsi="Bradley Hand ITC"/>
          <w:sz w:val="22"/>
          <w:szCs w:val="22"/>
        </w:rPr>
      </w:pPr>
      <w:r w:rsidRPr="002555E9">
        <w:rPr>
          <w:rFonts w:ascii="Bradley Hand ITC" w:hAnsi="Bradley Hand ITC"/>
          <w:sz w:val="22"/>
          <w:szCs w:val="22"/>
        </w:rPr>
        <w:t xml:space="preserve">If you choose a song with lyrics, the song should fit in sound and phrasing—not just one or the other.  </w:t>
      </w:r>
      <w:r w:rsidR="00423AF1" w:rsidRPr="002555E9">
        <w:rPr>
          <w:rFonts w:ascii="Bradley Hand ITC" w:hAnsi="Bradley Hand ITC"/>
          <w:sz w:val="22"/>
          <w:szCs w:val="22"/>
        </w:rPr>
        <w:t>You should choose songs that fit for particular instances</w:t>
      </w:r>
      <w:r w:rsidR="004521D9">
        <w:rPr>
          <w:rFonts w:ascii="Bradley Hand ITC" w:hAnsi="Bradley Hand ITC"/>
          <w:sz w:val="22"/>
          <w:szCs w:val="22"/>
        </w:rPr>
        <w:t xml:space="preserve"> in the plot.</w:t>
      </w:r>
    </w:p>
    <w:p w:rsidR="004521D9" w:rsidRDefault="004521D9" w:rsidP="004521D9">
      <w:pPr>
        <w:numPr>
          <w:ilvl w:val="0"/>
          <w:numId w:val="11"/>
        </w:numPr>
        <w:rPr>
          <w:rFonts w:ascii="Bradley Hand ITC" w:hAnsi="Bradley Hand ITC"/>
          <w:sz w:val="22"/>
          <w:szCs w:val="22"/>
        </w:rPr>
      </w:pPr>
      <w:r>
        <w:rPr>
          <w:rFonts w:ascii="Bradley Hand ITC" w:hAnsi="Bradley Hand ITC"/>
          <w:sz w:val="22"/>
          <w:szCs w:val="22"/>
        </w:rPr>
        <w:t>O</w:t>
      </w:r>
      <w:r w:rsidR="0055047F">
        <w:rPr>
          <w:rFonts w:ascii="Bradley Hand ITC" w:hAnsi="Bradley Hand ITC"/>
          <w:sz w:val="22"/>
          <w:szCs w:val="22"/>
        </w:rPr>
        <w:t>ne of the five</w:t>
      </w:r>
      <w:r w:rsidR="00423AF1" w:rsidRPr="002555E9">
        <w:rPr>
          <w:rFonts w:ascii="Bradley Hand ITC" w:hAnsi="Bradley Hand ITC"/>
          <w:sz w:val="22"/>
          <w:szCs w:val="22"/>
        </w:rPr>
        <w:t xml:space="preserve"> songs that you choose can be an overall theme song.  </w:t>
      </w:r>
    </w:p>
    <w:p w:rsidR="004521D9" w:rsidRDefault="00423AF1" w:rsidP="004521D9">
      <w:pPr>
        <w:numPr>
          <w:ilvl w:val="0"/>
          <w:numId w:val="11"/>
        </w:numPr>
        <w:rPr>
          <w:rFonts w:ascii="Bradley Hand ITC" w:hAnsi="Bradley Hand ITC"/>
          <w:sz w:val="22"/>
          <w:szCs w:val="22"/>
        </w:rPr>
      </w:pPr>
      <w:r w:rsidRPr="002555E9">
        <w:rPr>
          <w:rFonts w:ascii="Bradley Hand ITC" w:hAnsi="Bradley Hand ITC"/>
          <w:sz w:val="22"/>
          <w:szCs w:val="22"/>
        </w:rPr>
        <w:t xml:space="preserve">When you turn in your final project, you should include all of the songs </w:t>
      </w:r>
      <w:r w:rsidR="00E3362D" w:rsidRPr="00C94C9D">
        <w:rPr>
          <w:rFonts w:ascii="Bradley Hand ITC" w:hAnsi="Bradley Hand ITC"/>
          <w:b/>
          <w:sz w:val="22"/>
          <w:szCs w:val="22"/>
          <w:u w:val="single"/>
        </w:rPr>
        <w:t>or links</w:t>
      </w:r>
      <w:r w:rsidR="00E3362D">
        <w:rPr>
          <w:rFonts w:ascii="Bradley Hand ITC" w:hAnsi="Bradley Hand ITC"/>
          <w:sz w:val="22"/>
          <w:szCs w:val="22"/>
        </w:rPr>
        <w:t xml:space="preserve"> to lyrics of the songs</w:t>
      </w:r>
      <w:r w:rsidRPr="002555E9">
        <w:rPr>
          <w:rFonts w:ascii="Bradley Hand ITC" w:hAnsi="Bradley Hand ITC"/>
          <w:sz w:val="22"/>
          <w:szCs w:val="22"/>
        </w:rPr>
        <w:t xml:space="preserve"> so that the instructor can listen to them when grading.  </w:t>
      </w:r>
    </w:p>
    <w:p w:rsidR="004521D9" w:rsidRDefault="002555E9" w:rsidP="004521D9">
      <w:pPr>
        <w:numPr>
          <w:ilvl w:val="0"/>
          <w:numId w:val="11"/>
        </w:numPr>
        <w:rPr>
          <w:rFonts w:ascii="Bradley Hand ITC" w:hAnsi="Bradley Hand ITC"/>
          <w:sz w:val="22"/>
          <w:szCs w:val="22"/>
        </w:rPr>
      </w:pPr>
      <w:r w:rsidRPr="002555E9">
        <w:rPr>
          <w:rFonts w:ascii="Bradley Hand ITC" w:hAnsi="Bradley Hand ITC"/>
          <w:sz w:val="22"/>
          <w:szCs w:val="22"/>
        </w:rPr>
        <w:t xml:space="preserve">You will also write a </w:t>
      </w:r>
      <w:r w:rsidR="00E3362D" w:rsidRPr="00E3362D">
        <w:rPr>
          <w:rFonts w:ascii="Bradley Hand ITC" w:hAnsi="Bradley Hand ITC"/>
          <w:b/>
          <w:sz w:val="22"/>
          <w:szCs w:val="22"/>
          <w:u w:val="single"/>
        </w:rPr>
        <w:t xml:space="preserve">well-developed </w:t>
      </w:r>
      <w:r w:rsidR="004521D9">
        <w:rPr>
          <w:rFonts w:ascii="Bradley Hand ITC" w:hAnsi="Bradley Hand ITC"/>
          <w:b/>
          <w:sz w:val="22"/>
          <w:szCs w:val="22"/>
          <w:u w:val="single"/>
        </w:rPr>
        <w:t>paragraph</w:t>
      </w:r>
      <w:r w:rsidRPr="002555E9">
        <w:rPr>
          <w:rFonts w:ascii="Bradley Hand ITC" w:hAnsi="Bradley Hand ITC"/>
          <w:sz w:val="22"/>
          <w:szCs w:val="22"/>
        </w:rPr>
        <w:t xml:space="preserve"> about </w:t>
      </w:r>
      <w:r w:rsidRPr="004521D9">
        <w:rPr>
          <w:rFonts w:ascii="Bradley Hand ITC" w:hAnsi="Bradley Hand ITC"/>
          <w:b/>
          <w:sz w:val="22"/>
          <w:szCs w:val="22"/>
        </w:rPr>
        <w:t>each</w:t>
      </w:r>
      <w:r w:rsidRPr="002555E9">
        <w:rPr>
          <w:rFonts w:ascii="Bradley Hand ITC" w:hAnsi="Bradley Hand ITC"/>
          <w:sz w:val="22"/>
          <w:szCs w:val="22"/>
        </w:rPr>
        <w:t xml:space="preserve"> of your choices utilizing specif</w:t>
      </w:r>
      <w:r w:rsidR="0055047F">
        <w:rPr>
          <w:rFonts w:ascii="Bradley Hand ITC" w:hAnsi="Bradley Hand ITC"/>
          <w:sz w:val="22"/>
          <w:szCs w:val="22"/>
        </w:rPr>
        <w:t>ic examples</w:t>
      </w:r>
      <w:r w:rsidR="003C6AE9">
        <w:rPr>
          <w:rFonts w:ascii="Bradley Hand ITC" w:hAnsi="Bradley Hand ITC"/>
          <w:sz w:val="22"/>
          <w:szCs w:val="22"/>
        </w:rPr>
        <w:t>/quotations</w:t>
      </w:r>
      <w:r w:rsidR="0055047F">
        <w:rPr>
          <w:rFonts w:ascii="Bradley Hand ITC" w:hAnsi="Bradley Hand ITC"/>
          <w:sz w:val="22"/>
          <w:szCs w:val="22"/>
        </w:rPr>
        <w:t xml:space="preserve"> from both the story </w:t>
      </w:r>
      <w:r w:rsidRPr="002555E9">
        <w:rPr>
          <w:rFonts w:ascii="Bradley Hand ITC" w:hAnsi="Bradley Hand ITC"/>
          <w:sz w:val="22"/>
          <w:szCs w:val="22"/>
        </w:rPr>
        <w:t>and songs</w:t>
      </w:r>
      <w:r w:rsidR="004521D9">
        <w:rPr>
          <w:rFonts w:ascii="Bradley Hand ITC" w:hAnsi="Bradley Hand ITC"/>
          <w:sz w:val="22"/>
          <w:szCs w:val="22"/>
        </w:rPr>
        <w:t xml:space="preserve"> for</w:t>
      </w:r>
      <w:r w:rsidRPr="002555E9">
        <w:rPr>
          <w:rFonts w:ascii="Bradley Hand ITC" w:hAnsi="Bradley Hand ITC"/>
          <w:sz w:val="22"/>
          <w:szCs w:val="22"/>
        </w:rPr>
        <w:t xml:space="preserve"> support</w:t>
      </w:r>
      <w:r w:rsidR="004521D9">
        <w:rPr>
          <w:rFonts w:ascii="Bradley Hand ITC" w:hAnsi="Bradley Hand ITC"/>
          <w:sz w:val="22"/>
          <w:szCs w:val="22"/>
        </w:rPr>
        <w:t>.</w:t>
      </w:r>
      <w:r w:rsidRPr="002555E9">
        <w:rPr>
          <w:rFonts w:ascii="Bradley Hand ITC" w:hAnsi="Bradley Hand ITC"/>
          <w:sz w:val="22"/>
          <w:szCs w:val="22"/>
        </w:rPr>
        <w:t xml:space="preserve"> </w:t>
      </w:r>
      <w:r w:rsidR="00E3362D">
        <w:rPr>
          <w:rFonts w:ascii="Bradley Hand ITC" w:hAnsi="Bradley Hand ITC"/>
          <w:sz w:val="22"/>
          <w:szCs w:val="22"/>
        </w:rPr>
        <w:t xml:space="preserve">The only element you will not need in these paragraphs is an attention getter.  They may begin with a topic sentence.  </w:t>
      </w:r>
    </w:p>
    <w:p w:rsidR="004521D9" w:rsidRDefault="00591E45" w:rsidP="004521D9">
      <w:pPr>
        <w:numPr>
          <w:ilvl w:val="0"/>
          <w:numId w:val="11"/>
        </w:numPr>
        <w:rPr>
          <w:rFonts w:ascii="Bradley Hand ITC" w:hAnsi="Bradley Hand ITC"/>
          <w:sz w:val="22"/>
          <w:szCs w:val="22"/>
        </w:rPr>
      </w:pPr>
      <w:r>
        <w:rPr>
          <w:rFonts w:ascii="Bradley Hand ITC" w:hAnsi="Bradley Hand ITC"/>
          <w:sz w:val="22"/>
          <w:szCs w:val="22"/>
        </w:rPr>
        <w:t>Para</w:t>
      </w:r>
      <w:bookmarkStart w:id="0" w:name="_GoBack"/>
      <w:bookmarkEnd w:id="0"/>
      <w:r>
        <w:rPr>
          <w:rFonts w:ascii="Bradley Hand ITC" w:hAnsi="Bradley Hand ITC"/>
          <w:sz w:val="22"/>
          <w:szCs w:val="22"/>
        </w:rPr>
        <w:t>graphs must be typed and double-spaced.</w:t>
      </w:r>
      <w:r w:rsidR="002555E9" w:rsidRPr="002555E9">
        <w:rPr>
          <w:rFonts w:ascii="Bradley Hand ITC" w:hAnsi="Bradley Hand ITC"/>
          <w:sz w:val="22"/>
          <w:szCs w:val="22"/>
        </w:rPr>
        <w:t xml:space="preserve">  </w:t>
      </w:r>
    </w:p>
    <w:p w:rsidR="00E43321" w:rsidRDefault="002555E9" w:rsidP="004521D9">
      <w:pPr>
        <w:numPr>
          <w:ilvl w:val="0"/>
          <w:numId w:val="11"/>
        </w:numPr>
        <w:rPr>
          <w:rFonts w:ascii="Bradley Hand ITC" w:hAnsi="Bradley Hand ITC"/>
          <w:sz w:val="22"/>
          <w:szCs w:val="22"/>
        </w:rPr>
      </w:pPr>
      <w:r w:rsidRPr="002555E9">
        <w:rPr>
          <w:rFonts w:ascii="Bradley Hand ITC" w:hAnsi="Bradley Hand ITC"/>
          <w:sz w:val="22"/>
          <w:szCs w:val="22"/>
        </w:rPr>
        <w:t>Lastly, you will design a decorative album cover—no size requirement.</w:t>
      </w:r>
    </w:p>
    <w:p w:rsidR="002555E9" w:rsidRPr="00C94C9D" w:rsidRDefault="0011577F" w:rsidP="00E43321">
      <w:pPr>
        <w:rPr>
          <w:rFonts w:ascii="Bradley Hand ITC" w:hAnsi="Bradley Hand ITC"/>
          <w:b/>
          <w:sz w:val="22"/>
          <w:szCs w:val="22"/>
        </w:rPr>
      </w:pPr>
      <w:r w:rsidRPr="00C94C9D">
        <w:rPr>
          <w:rFonts w:ascii="Bradley Hand ITC" w:hAnsi="Bradley Hand ITC"/>
          <w:b/>
          <w:sz w:val="22"/>
          <w:szCs w:val="22"/>
        </w:rPr>
        <w:t>Note:  Songs must be appropriate for class.  If you are not sure, okay them with me ahead of time!</w:t>
      </w:r>
    </w:p>
    <w:p w:rsidR="00E3362D" w:rsidRPr="00C94C9D" w:rsidRDefault="00E3362D" w:rsidP="00E43321">
      <w:pPr>
        <w:rPr>
          <w:rFonts w:ascii="Bradley Hand ITC" w:hAnsi="Bradley Hand ITC"/>
          <w:b/>
          <w:sz w:val="22"/>
          <w:szCs w:val="22"/>
        </w:rPr>
      </w:pPr>
      <w:r w:rsidRPr="00C94C9D">
        <w:rPr>
          <w:rFonts w:ascii="Bradley Hand ITC" w:hAnsi="Bradley Hand ITC"/>
          <w:b/>
          <w:sz w:val="22"/>
          <w:szCs w:val="22"/>
        </w:rPr>
        <w:t>Be careful of copyright laws.  If you make a cd, be sure you own the songs.</w:t>
      </w:r>
    </w:p>
    <w:p w:rsidR="00E3362D" w:rsidRPr="004521D9" w:rsidRDefault="00E3362D" w:rsidP="00E43321">
      <w:pPr>
        <w:rPr>
          <w:rFonts w:ascii="Bradley Hand ITC" w:hAnsi="Bradley Hand ITC"/>
          <w:sz w:val="20"/>
          <w:szCs w:val="20"/>
        </w:rPr>
      </w:pPr>
    </w:p>
    <w:p w:rsidR="002555E9" w:rsidRPr="004521D9" w:rsidRDefault="002555E9" w:rsidP="002555E9">
      <w:pPr>
        <w:jc w:val="center"/>
        <w:rPr>
          <w:rFonts w:ascii="Bradley Hand ITC" w:hAnsi="Bradley Hand ITC"/>
          <w:b/>
          <w:sz w:val="20"/>
          <w:szCs w:val="20"/>
        </w:rPr>
      </w:pPr>
      <w:r w:rsidRPr="004521D9">
        <w:rPr>
          <w:rFonts w:ascii="Bradley Hand ITC" w:hAnsi="Bradley Hand ITC"/>
          <w:b/>
          <w:sz w:val="20"/>
          <w:szCs w:val="20"/>
        </w:rPr>
        <w:t>Evaluation</w:t>
      </w:r>
    </w:p>
    <w:p w:rsidR="00E43321" w:rsidRPr="004521D9" w:rsidRDefault="002555E9" w:rsidP="002555E9">
      <w:pPr>
        <w:rPr>
          <w:rFonts w:ascii="Bradley Hand ITC" w:hAnsi="Bradley Hand ITC"/>
          <w:b/>
          <w:sz w:val="20"/>
          <w:szCs w:val="20"/>
        </w:rPr>
      </w:pPr>
      <w:r w:rsidRPr="004521D9">
        <w:rPr>
          <w:rFonts w:ascii="Bradley Hand ITC" w:hAnsi="Bradley Hand ITC"/>
          <w:b/>
          <w:sz w:val="20"/>
          <w:szCs w:val="20"/>
        </w:rPr>
        <w:t>Components</w:t>
      </w:r>
    </w:p>
    <w:p w:rsidR="002555E9" w:rsidRPr="004521D9" w:rsidRDefault="00E3362D" w:rsidP="002555E9">
      <w:pPr>
        <w:rPr>
          <w:rFonts w:ascii="Bradley Hand ITC" w:hAnsi="Bradley Hand ITC"/>
          <w:sz w:val="20"/>
          <w:szCs w:val="20"/>
        </w:rPr>
      </w:pPr>
      <w:r w:rsidRPr="004521D9">
        <w:rPr>
          <w:rFonts w:ascii="Bradley Hand ITC" w:hAnsi="Bradley Hand ITC"/>
          <w:sz w:val="20"/>
          <w:szCs w:val="20"/>
        </w:rPr>
        <w:t>CD</w:t>
      </w:r>
      <w:r w:rsidR="002555E9" w:rsidRPr="004521D9">
        <w:rPr>
          <w:rFonts w:ascii="Bradley Hand ITC" w:hAnsi="Bradley Hand ITC"/>
          <w:sz w:val="20"/>
          <w:szCs w:val="20"/>
        </w:rPr>
        <w:t xml:space="preserve"> with all songs recorded</w:t>
      </w:r>
      <w:r w:rsidRPr="004521D9">
        <w:rPr>
          <w:rFonts w:ascii="Bradley Hand ITC" w:hAnsi="Bradley Hand ITC"/>
          <w:sz w:val="20"/>
          <w:szCs w:val="20"/>
        </w:rPr>
        <w:t xml:space="preserve"> or teacher access to lyrics</w:t>
      </w:r>
      <w:r w:rsidR="002555E9" w:rsidRPr="004521D9">
        <w:rPr>
          <w:rFonts w:ascii="Bradley Hand ITC" w:hAnsi="Bradley Hand ITC"/>
          <w:sz w:val="20"/>
          <w:szCs w:val="20"/>
        </w:rPr>
        <w:tab/>
      </w:r>
      <w:r w:rsidR="002555E9" w:rsidRPr="004521D9">
        <w:rPr>
          <w:rFonts w:ascii="Bradley Hand ITC" w:hAnsi="Bradley Hand ITC"/>
          <w:sz w:val="20"/>
          <w:szCs w:val="20"/>
        </w:rPr>
        <w:tab/>
      </w:r>
      <w:r w:rsidR="002555E9" w:rsidRPr="004521D9">
        <w:rPr>
          <w:rFonts w:ascii="Bradley Hand ITC" w:hAnsi="Bradley Hand ITC"/>
          <w:sz w:val="20"/>
          <w:szCs w:val="20"/>
        </w:rPr>
        <w:tab/>
      </w:r>
      <w:r w:rsidR="002555E9" w:rsidRPr="004521D9">
        <w:rPr>
          <w:rFonts w:ascii="Bradley Hand ITC" w:hAnsi="Bradley Hand ITC"/>
          <w:sz w:val="20"/>
          <w:szCs w:val="20"/>
        </w:rPr>
        <w:tab/>
      </w:r>
      <w:r w:rsidR="002555E9" w:rsidRPr="004521D9">
        <w:rPr>
          <w:rFonts w:ascii="Bradley Hand ITC" w:hAnsi="Bradley Hand ITC"/>
          <w:b/>
          <w:sz w:val="20"/>
          <w:szCs w:val="20"/>
        </w:rPr>
        <w:t>/20</w:t>
      </w:r>
    </w:p>
    <w:p w:rsidR="002555E9" w:rsidRPr="004521D9" w:rsidRDefault="002555E9" w:rsidP="002555E9">
      <w:pPr>
        <w:rPr>
          <w:rFonts w:ascii="Bradley Hand ITC" w:hAnsi="Bradley Hand ITC"/>
          <w:b/>
          <w:sz w:val="20"/>
          <w:szCs w:val="20"/>
        </w:rPr>
      </w:pPr>
      <w:r w:rsidRPr="004521D9">
        <w:rPr>
          <w:rFonts w:ascii="Bradley Hand ITC" w:hAnsi="Bradley Hand ITC"/>
          <w:sz w:val="20"/>
          <w:szCs w:val="20"/>
        </w:rPr>
        <w:t>Brainstorm for paragraphs</w:t>
      </w:r>
      <w:r w:rsidRPr="004521D9">
        <w:rPr>
          <w:rFonts w:ascii="Bradley Hand ITC" w:hAnsi="Bradley Hand ITC"/>
          <w:sz w:val="20"/>
          <w:szCs w:val="20"/>
        </w:rPr>
        <w:tab/>
      </w:r>
      <w:r w:rsidRPr="004521D9">
        <w:rPr>
          <w:rFonts w:ascii="Bradley Hand ITC" w:hAnsi="Bradley Hand ITC"/>
          <w:sz w:val="20"/>
          <w:szCs w:val="20"/>
        </w:rPr>
        <w:tab/>
      </w:r>
      <w:r w:rsidRPr="004521D9">
        <w:rPr>
          <w:rFonts w:ascii="Bradley Hand ITC" w:hAnsi="Bradley Hand ITC"/>
          <w:sz w:val="20"/>
          <w:szCs w:val="20"/>
        </w:rPr>
        <w:tab/>
      </w:r>
      <w:r w:rsidRPr="004521D9">
        <w:rPr>
          <w:rFonts w:ascii="Bradley Hand ITC" w:hAnsi="Bradley Hand ITC"/>
          <w:sz w:val="20"/>
          <w:szCs w:val="20"/>
        </w:rPr>
        <w:tab/>
      </w:r>
      <w:r w:rsidRPr="004521D9">
        <w:rPr>
          <w:rFonts w:ascii="Bradley Hand ITC" w:hAnsi="Bradley Hand ITC"/>
          <w:sz w:val="20"/>
          <w:szCs w:val="20"/>
        </w:rPr>
        <w:tab/>
      </w:r>
      <w:r w:rsidR="00E3362D" w:rsidRPr="004521D9">
        <w:rPr>
          <w:rFonts w:ascii="Bradley Hand ITC" w:hAnsi="Bradley Hand ITC"/>
          <w:sz w:val="20"/>
          <w:szCs w:val="20"/>
        </w:rPr>
        <w:tab/>
      </w:r>
      <w:r w:rsidR="00E3362D" w:rsidRPr="004521D9">
        <w:rPr>
          <w:rFonts w:ascii="Bradley Hand ITC" w:hAnsi="Bradley Hand ITC"/>
          <w:sz w:val="20"/>
          <w:szCs w:val="20"/>
        </w:rPr>
        <w:tab/>
      </w:r>
      <w:r w:rsidR="00E3362D" w:rsidRPr="004521D9">
        <w:rPr>
          <w:rFonts w:ascii="Bradley Hand ITC" w:hAnsi="Bradley Hand ITC"/>
          <w:b/>
          <w:sz w:val="20"/>
          <w:szCs w:val="20"/>
        </w:rPr>
        <w:t>/5</w:t>
      </w:r>
    </w:p>
    <w:p w:rsidR="002555E9" w:rsidRPr="004521D9" w:rsidRDefault="00E3362D" w:rsidP="002555E9">
      <w:pPr>
        <w:rPr>
          <w:rFonts w:ascii="Bradley Hand ITC" w:hAnsi="Bradley Hand ITC"/>
          <w:b/>
          <w:sz w:val="20"/>
          <w:szCs w:val="20"/>
        </w:rPr>
      </w:pPr>
      <w:r w:rsidRPr="003C6AE9">
        <w:rPr>
          <w:rFonts w:ascii="Bradley Hand ITC" w:hAnsi="Bradley Hand ITC"/>
          <w:b/>
          <w:sz w:val="20"/>
          <w:szCs w:val="20"/>
          <w:u w:val="single"/>
        </w:rPr>
        <w:t>Revised</w:t>
      </w:r>
      <w:r w:rsidRPr="004521D9">
        <w:rPr>
          <w:rFonts w:ascii="Bradley Hand ITC" w:hAnsi="Bradley Hand ITC"/>
          <w:sz w:val="20"/>
          <w:szCs w:val="20"/>
        </w:rPr>
        <w:t xml:space="preserve"> r</w:t>
      </w:r>
      <w:r w:rsidR="002555E9" w:rsidRPr="004521D9">
        <w:rPr>
          <w:rFonts w:ascii="Bradley Hand ITC" w:hAnsi="Bradley Hand ITC"/>
          <w:sz w:val="20"/>
          <w:szCs w:val="20"/>
        </w:rPr>
        <w:t xml:space="preserve">ough </w:t>
      </w:r>
      <w:r w:rsidRPr="004521D9">
        <w:rPr>
          <w:rFonts w:ascii="Bradley Hand ITC" w:hAnsi="Bradley Hand ITC"/>
          <w:sz w:val="20"/>
          <w:szCs w:val="20"/>
        </w:rPr>
        <w:t>d</w:t>
      </w:r>
      <w:r w:rsidR="002555E9" w:rsidRPr="004521D9">
        <w:rPr>
          <w:rFonts w:ascii="Bradley Hand ITC" w:hAnsi="Bradley Hand ITC"/>
          <w:sz w:val="20"/>
          <w:szCs w:val="20"/>
        </w:rPr>
        <w:t>raft for each paragraph</w:t>
      </w:r>
      <w:r w:rsidR="002555E9" w:rsidRPr="004521D9">
        <w:rPr>
          <w:rFonts w:ascii="Bradley Hand ITC" w:hAnsi="Bradley Hand ITC"/>
          <w:sz w:val="20"/>
          <w:szCs w:val="20"/>
        </w:rPr>
        <w:tab/>
      </w:r>
      <w:r w:rsidR="002555E9" w:rsidRPr="004521D9">
        <w:rPr>
          <w:rFonts w:ascii="Bradley Hand ITC" w:hAnsi="Bradley Hand ITC"/>
          <w:sz w:val="20"/>
          <w:szCs w:val="20"/>
        </w:rPr>
        <w:tab/>
      </w:r>
      <w:r w:rsidR="002555E9" w:rsidRPr="004521D9">
        <w:rPr>
          <w:rFonts w:ascii="Bradley Hand ITC" w:hAnsi="Bradley Hand ITC"/>
          <w:sz w:val="20"/>
          <w:szCs w:val="20"/>
        </w:rPr>
        <w:tab/>
      </w:r>
      <w:r w:rsidR="002555E9" w:rsidRPr="004521D9">
        <w:rPr>
          <w:rFonts w:ascii="Bradley Hand ITC" w:hAnsi="Bradley Hand ITC"/>
          <w:sz w:val="20"/>
          <w:szCs w:val="20"/>
        </w:rPr>
        <w:tab/>
      </w:r>
      <w:r w:rsidRPr="004521D9">
        <w:rPr>
          <w:rFonts w:ascii="Bradley Hand ITC" w:hAnsi="Bradley Hand ITC"/>
          <w:sz w:val="20"/>
          <w:szCs w:val="20"/>
        </w:rPr>
        <w:tab/>
      </w:r>
      <w:r w:rsidRPr="004521D9">
        <w:rPr>
          <w:rFonts w:ascii="Bradley Hand ITC" w:hAnsi="Bradley Hand ITC"/>
          <w:sz w:val="20"/>
          <w:szCs w:val="20"/>
        </w:rPr>
        <w:tab/>
      </w:r>
      <w:r w:rsidRPr="004521D9">
        <w:rPr>
          <w:rFonts w:ascii="Bradley Hand ITC" w:hAnsi="Bradley Hand ITC"/>
          <w:b/>
          <w:sz w:val="20"/>
          <w:szCs w:val="20"/>
        </w:rPr>
        <w:t>/1</w:t>
      </w:r>
      <w:r w:rsidR="002555E9" w:rsidRPr="004521D9">
        <w:rPr>
          <w:rFonts w:ascii="Bradley Hand ITC" w:hAnsi="Bradley Hand ITC"/>
          <w:b/>
          <w:sz w:val="20"/>
          <w:szCs w:val="20"/>
        </w:rPr>
        <w:t>0</w:t>
      </w:r>
    </w:p>
    <w:p w:rsidR="002555E9" w:rsidRPr="004521D9" w:rsidRDefault="002555E9" w:rsidP="002555E9">
      <w:pPr>
        <w:rPr>
          <w:rFonts w:ascii="Bradley Hand ITC" w:hAnsi="Bradley Hand ITC"/>
          <w:sz w:val="20"/>
          <w:szCs w:val="20"/>
        </w:rPr>
      </w:pPr>
    </w:p>
    <w:p w:rsidR="002555E9" w:rsidRPr="004521D9" w:rsidRDefault="002555E9" w:rsidP="002555E9">
      <w:pPr>
        <w:rPr>
          <w:rFonts w:ascii="Bradley Hand ITC" w:hAnsi="Bradley Hand ITC"/>
          <w:b/>
          <w:sz w:val="20"/>
          <w:szCs w:val="20"/>
        </w:rPr>
      </w:pPr>
      <w:r w:rsidRPr="004521D9">
        <w:rPr>
          <w:rFonts w:ascii="Bradley Hand ITC" w:hAnsi="Bradley Hand ITC"/>
          <w:b/>
          <w:sz w:val="20"/>
          <w:szCs w:val="20"/>
        </w:rPr>
        <w:t>Paragraphs</w:t>
      </w:r>
      <w:r w:rsidR="006E145F" w:rsidRPr="004521D9">
        <w:rPr>
          <w:rFonts w:ascii="Bradley Hand ITC" w:hAnsi="Bradley Hand ITC"/>
          <w:b/>
          <w:sz w:val="20"/>
          <w:szCs w:val="20"/>
        </w:rPr>
        <w:tab/>
      </w:r>
      <w:r w:rsidR="00E3362D" w:rsidRPr="004521D9">
        <w:rPr>
          <w:rFonts w:ascii="Bradley Hand ITC" w:hAnsi="Bradley Hand ITC"/>
          <w:b/>
          <w:sz w:val="20"/>
          <w:szCs w:val="20"/>
        </w:rPr>
        <w:tab/>
      </w:r>
      <w:r w:rsidR="00E3362D" w:rsidRPr="004521D9">
        <w:rPr>
          <w:rFonts w:ascii="Bradley Hand ITC" w:hAnsi="Bradley Hand ITC"/>
          <w:b/>
          <w:sz w:val="20"/>
          <w:szCs w:val="20"/>
        </w:rPr>
        <w:tab/>
      </w:r>
      <w:r w:rsidR="00E3362D" w:rsidRPr="004521D9">
        <w:rPr>
          <w:rFonts w:ascii="Bradley Hand ITC" w:hAnsi="Bradley Hand ITC"/>
          <w:b/>
          <w:sz w:val="20"/>
          <w:szCs w:val="20"/>
        </w:rPr>
        <w:tab/>
      </w:r>
      <w:r w:rsidR="006E145F" w:rsidRPr="004521D9">
        <w:rPr>
          <w:rFonts w:ascii="Bradley Hand ITC" w:hAnsi="Bradley Hand ITC"/>
          <w:b/>
          <w:sz w:val="20"/>
          <w:szCs w:val="20"/>
        </w:rPr>
        <w:tab/>
      </w:r>
      <w:r w:rsidR="006E145F" w:rsidRPr="004521D9">
        <w:rPr>
          <w:rFonts w:ascii="Bradley Hand ITC" w:hAnsi="Bradley Hand ITC"/>
          <w:b/>
          <w:sz w:val="20"/>
          <w:szCs w:val="20"/>
        </w:rPr>
        <w:tab/>
      </w:r>
      <w:r w:rsidR="006E145F" w:rsidRPr="004521D9">
        <w:rPr>
          <w:rFonts w:ascii="Bradley Hand ITC" w:hAnsi="Bradley Hand ITC"/>
          <w:b/>
          <w:sz w:val="20"/>
          <w:szCs w:val="20"/>
        </w:rPr>
        <w:tab/>
      </w:r>
      <w:r w:rsidR="00E3362D" w:rsidRPr="004521D9">
        <w:rPr>
          <w:rFonts w:ascii="Bradley Hand ITC" w:hAnsi="Bradley Hand ITC"/>
          <w:b/>
          <w:sz w:val="20"/>
          <w:szCs w:val="20"/>
        </w:rPr>
        <w:tab/>
      </w:r>
      <w:r w:rsidR="00E3362D" w:rsidRPr="004521D9">
        <w:rPr>
          <w:rFonts w:ascii="Bradley Hand ITC" w:hAnsi="Bradley Hand ITC"/>
          <w:b/>
          <w:sz w:val="20"/>
          <w:szCs w:val="20"/>
        </w:rPr>
        <w:tab/>
      </w:r>
      <w:r w:rsidR="006E145F" w:rsidRPr="004521D9">
        <w:rPr>
          <w:rFonts w:ascii="Bradley Hand ITC" w:hAnsi="Bradley Hand ITC"/>
          <w:b/>
          <w:sz w:val="20"/>
          <w:szCs w:val="20"/>
        </w:rPr>
        <w:t>/50</w:t>
      </w:r>
    </w:p>
    <w:p w:rsidR="002555E9" w:rsidRPr="004521D9" w:rsidRDefault="002555E9" w:rsidP="002555E9">
      <w:pPr>
        <w:rPr>
          <w:rFonts w:ascii="Bradley Hand ITC" w:hAnsi="Bradley Hand ITC"/>
          <w:sz w:val="20"/>
          <w:szCs w:val="20"/>
        </w:rPr>
      </w:pPr>
      <w:r w:rsidRPr="004521D9">
        <w:rPr>
          <w:rFonts w:ascii="Bradley Hand ITC" w:hAnsi="Bradley Hand ITC"/>
          <w:sz w:val="20"/>
          <w:szCs w:val="20"/>
        </w:rPr>
        <w:t>Paragraphs are well-developed and organized</w:t>
      </w:r>
      <w:r w:rsidR="00E3362D" w:rsidRPr="004521D9">
        <w:rPr>
          <w:rFonts w:ascii="Bradley Hand ITC" w:hAnsi="Bradley Hand ITC"/>
          <w:sz w:val="20"/>
          <w:szCs w:val="20"/>
        </w:rPr>
        <w:t xml:space="preserve"> in compare/contrast format</w:t>
      </w:r>
    </w:p>
    <w:p w:rsidR="002555E9" w:rsidRPr="004521D9" w:rsidRDefault="002555E9" w:rsidP="002555E9">
      <w:pPr>
        <w:rPr>
          <w:rFonts w:ascii="Bradley Hand ITC" w:hAnsi="Bradley Hand ITC"/>
          <w:sz w:val="20"/>
          <w:szCs w:val="20"/>
        </w:rPr>
      </w:pPr>
      <w:r w:rsidRPr="004521D9">
        <w:rPr>
          <w:rFonts w:ascii="Bradley Hand ITC" w:hAnsi="Bradley Hand ITC"/>
          <w:sz w:val="20"/>
          <w:szCs w:val="20"/>
        </w:rPr>
        <w:t xml:space="preserve">(topic sentence, </w:t>
      </w:r>
      <w:r w:rsidR="00E3362D" w:rsidRPr="004521D9">
        <w:rPr>
          <w:rFonts w:ascii="Bradley Hand ITC" w:hAnsi="Bradley Hand ITC"/>
          <w:sz w:val="20"/>
          <w:szCs w:val="20"/>
        </w:rPr>
        <w:t xml:space="preserve">3 main points , </w:t>
      </w:r>
      <w:r w:rsidRPr="004521D9">
        <w:rPr>
          <w:rFonts w:ascii="Bradley Hand ITC" w:hAnsi="Bradley Hand ITC"/>
          <w:sz w:val="20"/>
          <w:szCs w:val="20"/>
        </w:rPr>
        <w:t>supporting examples, explanations, transitions, clincher)</w:t>
      </w:r>
    </w:p>
    <w:p w:rsidR="002555E9" w:rsidRPr="004521D9" w:rsidRDefault="002555E9" w:rsidP="002555E9">
      <w:pPr>
        <w:rPr>
          <w:rFonts w:ascii="Bradley Hand ITC" w:hAnsi="Bradley Hand ITC"/>
          <w:sz w:val="20"/>
          <w:szCs w:val="20"/>
        </w:rPr>
      </w:pPr>
      <w:r w:rsidRPr="004521D9">
        <w:rPr>
          <w:rFonts w:ascii="Bradley Hand ITC" w:hAnsi="Bradley Hand ITC"/>
          <w:sz w:val="20"/>
          <w:szCs w:val="20"/>
        </w:rPr>
        <w:t>The writer cites specific examples from both the novel and the songs for evidence.</w:t>
      </w:r>
    </w:p>
    <w:p w:rsidR="002555E9" w:rsidRPr="004521D9" w:rsidRDefault="002555E9" w:rsidP="002555E9">
      <w:pPr>
        <w:rPr>
          <w:rFonts w:ascii="Bradley Hand ITC" w:hAnsi="Bradley Hand ITC"/>
          <w:sz w:val="20"/>
          <w:szCs w:val="20"/>
        </w:rPr>
      </w:pPr>
      <w:r w:rsidRPr="004521D9">
        <w:rPr>
          <w:rFonts w:ascii="Bradley Hand ITC" w:hAnsi="Bradley Hand ITC"/>
          <w:sz w:val="20"/>
          <w:szCs w:val="20"/>
        </w:rPr>
        <w:t>Paragraphs are free of first and third person pronouns</w:t>
      </w:r>
    </w:p>
    <w:p w:rsidR="002555E9" w:rsidRPr="004521D9" w:rsidRDefault="002555E9" w:rsidP="002555E9">
      <w:pPr>
        <w:rPr>
          <w:rFonts w:ascii="Bradley Hand ITC" w:hAnsi="Bradley Hand ITC"/>
          <w:sz w:val="20"/>
          <w:szCs w:val="20"/>
        </w:rPr>
      </w:pPr>
      <w:r w:rsidRPr="004521D9">
        <w:rPr>
          <w:rFonts w:ascii="Bradley Hand ITC" w:hAnsi="Bradley Hand ITC"/>
          <w:sz w:val="20"/>
          <w:szCs w:val="20"/>
        </w:rPr>
        <w:t>Free of mechanical and spelling errors</w:t>
      </w:r>
    </w:p>
    <w:p w:rsidR="00E3362D" w:rsidRPr="004521D9" w:rsidRDefault="00E3362D" w:rsidP="002555E9">
      <w:pPr>
        <w:rPr>
          <w:rFonts w:ascii="Bradley Hand ITC" w:hAnsi="Bradley Hand ITC"/>
          <w:sz w:val="20"/>
          <w:szCs w:val="20"/>
        </w:rPr>
      </w:pPr>
      <w:r w:rsidRPr="004521D9">
        <w:rPr>
          <w:rFonts w:ascii="Bradley Hand ITC" w:hAnsi="Bradley Hand ITC"/>
          <w:sz w:val="20"/>
          <w:szCs w:val="20"/>
        </w:rPr>
        <w:t>Fluent writing</w:t>
      </w:r>
    </w:p>
    <w:p w:rsidR="002555E9" w:rsidRPr="004521D9" w:rsidRDefault="002555E9" w:rsidP="002555E9">
      <w:pPr>
        <w:rPr>
          <w:rFonts w:ascii="Bradley Hand ITC" w:hAnsi="Bradley Hand ITC"/>
          <w:sz w:val="20"/>
          <w:szCs w:val="20"/>
        </w:rPr>
      </w:pPr>
      <w:r w:rsidRPr="004521D9">
        <w:rPr>
          <w:rFonts w:ascii="Bradley Hand ITC" w:hAnsi="Bradley Hand ITC"/>
          <w:sz w:val="20"/>
          <w:szCs w:val="20"/>
        </w:rPr>
        <w:t>No demonstrative pronouns</w:t>
      </w:r>
    </w:p>
    <w:p w:rsidR="002555E9" w:rsidRPr="004521D9" w:rsidRDefault="002555E9" w:rsidP="002555E9">
      <w:pPr>
        <w:rPr>
          <w:rFonts w:ascii="Bradley Hand ITC" w:hAnsi="Bradley Hand ITC"/>
          <w:sz w:val="20"/>
          <w:szCs w:val="20"/>
        </w:rPr>
      </w:pPr>
      <w:r w:rsidRPr="004521D9">
        <w:rPr>
          <w:rFonts w:ascii="Bradley Hand ITC" w:hAnsi="Bradley Hand ITC"/>
          <w:sz w:val="20"/>
          <w:szCs w:val="20"/>
        </w:rPr>
        <w:t>Consistent verb tense</w:t>
      </w:r>
    </w:p>
    <w:p w:rsidR="002555E9" w:rsidRPr="004521D9" w:rsidRDefault="006E145F" w:rsidP="002555E9">
      <w:pPr>
        <w:rPr>
          <w:rFonts w:ascii="Bradley Hand ITC" w:hAnsi="Bradley Hand ITC"/>
          <w:sz w:val="20"/>
          <w:szCs w:val="20"/>
        </w:rPr>
      </w:pPr>
      <w:r w:rsidRPr="004521D9">
        <w:rPr>
          <w:rFonts w:ascii="Bradley Hand ITC" w:hAnsi="Bradley Hand ITC"/>
          <w:sz w:val="20"/>
          <w:szCs w:val="20"/>
        </w:rPr>
        <w:t>Strong vocabulary choice</w:t>
      </w:r>
    </w:p>
    <w:p w:rsidR="0011577F" w:rsidRPr="004521D9" w:rsidRDefault="0011577F" w:rsidP="002555E9">
      <w:pPr>
        <w:rPr>
          <w:rFonts w:ascii="Bradley Hand ITC" w:hAnsi="Bradley Hand ITC"/>
          <w:sz w:val="20"/>
          <w:szCs w:val="20"/>
        </w:rPr>
      </w:pPr>
    </w:p>
    <w:p w:rsidR="0011577F" w:rsidRPr="004521D9" w:rsidRDefault="00591E45" w:rsidP="002555E9">
      <w:pPr>
        <w:rPr>
          <w:rFonts w:ascii="Bradley Hand ITC" w:hAnsi="Bradley Hand ITC"/>
          <w:sz w:val="20"/>
          <w:szCs w:val="20"/>
        </w:rPr>
      </w:pPr>
      <w:r w:rsidRPr="004521D9">
        <w:rPr>
          <w:rFonts w:ascii="Bradley Hand ITC" w:hAnsi="Bradley Hand ITC"/>
          <w:b/>
          <w:sz w:val="20"/>
          <w:szCs w:val="20"/>
        </w:rPr>
        <w:t>Content</w:t>
      </w:r>
      <w:r w:rsidR="000A14BE" w:rsidRPr="004521D9">
        <w:rPr>
          <w:rFonts w:ascii="Bradley Hand ITC" w:hAnsi="Bradley Hand ITC"/>
          <w:b/>
          <w:sz w:val="20"/>
          <w:szCs w:val="20"/>
        </w:rPr>
        <w:tab/>
      </w:r>
      <w:r w:rsidR="000A14BE" w:rsidRPr="004521D9">
        <w:rPr>
          <w:rFonts w:ascii="Bradley Hand ITC" w:hAnsi="Bradley Hand ITC"/>
          <w:b/>
          <w:sz w:val="20"/>
          <w:szCs w:val="20"/>
        </w:rPr>
        <w:tab/>
      </w:r>
      <w:r w:rsidR="000A14BE" w:rsidRPr="004521D9">
        <w:rPr>
          <w:rFonts w:ascii="Bradley Hand ITC" w:hAnsi="Bradley Hand ITC"/>
          <w:b/>
          <w:sz w:val="20"/>
          <w:szCs w:val="20"/>
        </w:rPr>
        <w:tab/>
      </w:r>
      <w:r w:rsidR="000A14BE" w:rsidRPr="004521D9">
        <w:rPr>
          <w:rFonts w:ascii="Bradley Hand ITC" w:hAnsi="Bradley Hand ITC"/>
          <w:b/>
          <w:sz w:val="20"/>
          <w:szCs w:val="20"/>
        </w:rPr>
        <w:tab/>
      </w:r>
      <w:r w:rsidR="000A14BE" w:rsidRPr="004521D9">
        <w:rPr>
          <w:rFonts w:ascii="Bradley Hand ITC" w:hAnsi="Bradley Hand ITC"/>
          <w:b/>
          <w:sz w:val="20"/>
          <w:szCs w:val="20"/>
        </w:rPr>
        <w:tab/>
      </w:r>
      <w:r w:rsidR="000A14BE" w:rsidRPr="004521D9">
        <w:rPr>
          <w:rFonts w:ascii="Bradley Hand ITC" w:hAnsi="Bradley Hand ITC"/>
          <w:b/>
          <w:sz w:val="20"/>
          <w:szCs w:val="20"/>
        </w:rPr>
        <w:tab/>
      </w:r>
      <w:r w:rsidR="000A14BE" w:rsidRPr="004521D9">
        <w:rPr>
          <w:rFonts w:ascii="Bradley Hand ITC" w:hAnsi="Bradley Hand ITC"/>
          <w:b/>
          <w:sz w:val="20"/>
          <w:szCs w:val="20"/>
        </w:rPr>
        <w:tab/>
        <w:t>/50</w:t>
      </w:r>
    </w:p>
    <w:p w:rsidR="0011577F" w:rsidRPr="004521D9" w:rsidRDefault="0011577F" w:rsidP="002555E9">
      <w:pPr>
        <w:rPr>
          <w:rFonts w:ascii="Bradley Hand ITC" w:hAnsi="Bradley Hand ITC"/>
          <w:sz w:val="20"/>
          <w:szCs w:val="20"/>
        </w:rPr>
      </w:pPr>
      <w:r w:rsidRPr="004521D9">
        <w:rPr>
          <w:rFonts w:ascii="Bradley Hand ITC" w:hAnsi="Bradley Hand ITC"/>
          <w:sz w:val="20"/>
          <w:szCs w:val="20"/>
        </w:rPr>
        <w:t>Song choices are appropriate and fit the situation well.</w:t>
      </w:r>
    </w:p>
    <w:p w:rsidR="00591E45" w:rsidRPr="004521D9" w:rsidRDefault="00591E45" w:rsidP="002555E9">
      <w:pPr>
        <w:rPr>
          <w:rFonts w:ascii="Bradley Hand ITC" w:hAnsi="Bradley Hand ITC"/>
          <w:sz w:val="20"/>
          <w:szCs w:val="20"/>
        </w:rPr>
      </w:pPr>
      <w:r w:rsidRPr="004521D9">
        <w:rPr>
          <w:rFonts w:ascii="Bradley Hand ITC" w:hAnsi="Bradley Hand ITC"/>
          <w:sz w:val="20"/>
          <w:szCs w:val="20"/>
        </w:rPr>
        <w:t>Choices are thoroughly and appropriately described.</w:t>
      </w:r>
    </w:p>
    <w:p w:rsidR="00591E45" w:rsidRPr="004521D9" w:rsidRDefault="00591E45" w:rsidP="002555E9">
      <w:pPr>
        <w:rPr>
          <w:rFonts w:ascii="Bradley Hand ITC" w:hAnsi="Bradley Hand ITC"/>
          <w:sz w:val="20"/>
          <w:szCs w:val="20"/>
        </w:rPr>
      </w:pPr>
      <w:r w:rsidRPr="004521D9">
        <w:rPr>
          <w:rFonts w:ascii="Bradley Hand ITC" w:hAnsi="Bradley Hand ITC"/>
          <w:sz w:val="20"/>
          <w:szCs w:val="20"/>
        </w:rPr>
        <w:t>The examples used for support from the song and novel make sense.</w:t>
      </w:r>
    </w:p>
    <w:p w:rsidR="00591E45" w:rsidRPr="004521D9" w:rsidRDefault="00591E45" w:rsidP="002555E9">
      <w:pPr>
        <w:rPr>
          <w:rFonts w:ascii="Bradley Hand ITC" w:hAnsi="Bradley Hand ITC"/>
          <w:sz w:val="20"/>
          <w:szCs w:val="20"/>
        </w:rPr>
      </w:pPr>
      <w:r w:rsidRPr="004521D9">
        <w:rPr>
          <w:rFonts w:ascii="Bradley Hand ITC" w:hAnsi="Bradley Hand ITC"/>
          <w:sz w:val="20"/>
          <w:szCs w:val="20"/>
        </w:rPr>
        <w:t>Choices and explanations represent analytical thought</w:t>
      </w:r>
    </w:p>
    <w:p w:rsidR="00591E45" w:rsidRPr="004521D9" w:rsidRDefault="00591E45" w:rsidP="002555E9">
      <w:pPr>
        <w:rPr>
          <w:rFonts w:ascii="Bradley Hand ITC" w:hAnsi="Bradley Hand ITC"/>
          <w:sz w:val="20"/>
          <w:szCs w:val="20"/>
        </w:rPr>
      </w:pPr>
      <w:r w:rsidRPr="004521D9">
        <w:rPr>
          <w:rFonts w:ascii="Bradley Hand ITC" w:hAnsi="Bradley Hand ITC"/>
          <w:sz w:val="20"/>
          <w:szCs w:val="20"/>
        </w:rPr>
        <w:t xml:space="preserve">The song artists, titles, and albums’ names are mentioned within the paragraphs for </w:t>
      </w:r>
      <w:r w:rsidR="006E5EAD" w:rsidRPr="004521D9">
        <w:rPr>
          <w:rFonts w:ascii="Bradley Hand ITC" w:hAnsi="Bradley Hand ITC"/>
          <w:sz w:val="20"/>
          <w:szCs w:val="20"/>
        </w:rPr>
        <w:t>citation</w:t>
      </w:r>
      <w:r w:rsidRPr="004521D9">
        <w:rPr>
          <w:rFonts w:ascii="Bradley Hand ITC" w:hAnsi="Bradley Hand ITC"/>
          <w:sz w:val="20"/>
          <w:szCs w:val="20"/>
        </w:rPr>
        <w:t xml:space="preserve"> purposes.</w:t>
      </w:r>
    </w:p>
    <w:p w:rsidR="0011577F" w:rsidRPr="004521D9" w:rsidRDefault="0011577F" w:rsidP="002555E9">
      <w:pPr>
        <w:rPr>
          <w:rFonts w:ascii="Bradley Hand ITC" w:hAnsi="Bradley Hand ITC"/>
          <w:sz w:val="20"/>
          <w:szCs w:val="20"/>
        </w:rPr>
      </w:pPr>
    </w:p>
    <w:p w:rsidR="0011577F" w:rsidRPr="004521D9" w:rsidRDefault="003A7022" w:rsidP="002555E9">
      <w:pPr>
        <w:rPr>
          <w:rFonts w:ascii="Bradley Hand ITC" w:hAnsi="Bradley Hand ITC"/>
          <w:sz w:val="20"/>
          <w:szCs w:val="20"/>
        </w:rPr>
      </w:pPr>
      <w:r w:rsidRPr="004521D9">
        <w:rPr>
          <w:rFonts w:ascii="Bradley Hand ITC" w:hAnsi="Bradley Hand ITC"/>
          <w:sz w:val="20"/>
          <w:szCs w:val="20"/>
        </w:rPr>
        <w:tab/>
      </w:r>
      <w:r w:rsidRPr="004521D9">
        <w:rPr>
          <w:rFonts w:ascii="Bradley Hand ITC" w:hAnsi="Bradley Hand ITC"/>
          <w:sz w:val="20"/>
          <w:szCs w:val="20"/>
        </w:rPr>
        <w:tab/>
      </w:r>
      <w:r w:rsidRPr="004521D9">
        <w:rPr>
          <w:rFonts w:ascii="Bradley Hand ITC" w:hAnsi="Bradley Hand ITC"/>
          <w:sz w:val="20"/>
          <w:szCs w:val="20"/>
        </w:rPr>
        <w:tab/>
      </w:r>
      <w:r w:rsidRPr="004521D9">
        <w:rPr>
          <w:rFonts w:ascii="Bradley Hand ITC" w:hAnsi="Bradley Hand ITC"/>
          <w:sz w:val="20"/>
          <w:szCs w:val="20"/>
        </w:rPr>
        <w:tab/>
      </w:r>
      <w:r w:rsidRPr="004521D9">
        <w:rPr>
          <w:rFonts w:ascii="Bradley Hand ITC" w:hAnsi="Bradley Hand ITC"/>
          <w:sz w:val="20"/>
          <w:szCs w:val="20"/>
        </w:rPr>
        <w:tab/>
      </w:r>
      <w:r w:rsidRPr="004521D9">
        <w:rPr>
          <w:rFonts w:ascii="Bradley Hand ITC" w:hAnsi="Bradley Hand ITC"/>
          <w:sz w:val="20"/>
          <w:szCs w:val="20"/>
        </w:rPr>
        <w:tab/>
      </w:r>
      <w:r w:rsidRPr="004521D9">
        <w:rPr>
          <w:rFonts w:ascii="Bradley Hand ITC" w:hAnsi="Bradley Hand ITC"/>
          <w:sz w:val="20"/>
          <w:szCs w:val="20"/>
        </w:rPr>
        <w:tab/>
      </w:r>
      <w:r w:rsidRPr="004521D9">
        <w:rPr>
          <w:rFonts w:ascii="Bradley Hand ITC" w:hAnsi="Bradley Hand ITC"/>
          <w:sz w:val="20"/>
          <w:szCs w:val="20"/>
        </w:rPr>
        <w:tab/>
        <w:t>Score     /</w:t>
      </w:r>
      <w:r w:rsidR="00E3362D" w:rsidRPr="004521D9">
        <w:rPr>
          <w:rFonts w:ascii="Bradley Hand ITC" w:hAnsi="Bradley Hand ITC"/>
          <w:sz w:val="20"/>
          <w:szCs w:val="20"/>
        </w:rPr>
        <w:t>135</w:t>
      </w:r>
    </w:p>
    <w:p w:rsidR="00E3362D" w:rsidRPr="004521D9" w:rsidRDefault="00E3362D" w:rsidP="00E3362D">
      <w:pPr>
        <w:rPr>
          <w:rFonts w:ascii="Bradley Hand ITC" w:hAnsi="Bradley Hand ITC"/>
          <w:sz w:val="20"/>
          <w:szCs w:val="20"/>
        </w:rPr>
      </w:pPr>
    </w:p>
    <w:p w:rsidR="00E3362D" w:rsidRPr="004521D9" w:rsidRDefault="00E3362D" w:rsidP="00E3362D">
      <w:pPr>
        <w:rPr>
          <w:rFonts w:ascii="Bradley Hand ITC" w:hAnsi="Bradley Hand ITC"/>
          <w:sz w:val="20"/>
          <w:szCs w:val="20"/>
        </w:rPr>
      </w:pPr>
      <w:r w:rsidRPr="004521D9">
        <w:rPr>
          <w:rFonts w:ascii="Bradley Hand ITC" w:hAnsi="Bradley Hand ITC"/>
          <w:sz w:val="20"/>
          <w:szCs w:val="20"/>
        </w:rPr>
        <w:t>Your score will be lowered 10% for each song/paragraph short of the final number (5).</w:t>
      </w:r>
    </w:p>
    <w:p w:rsidR="000A14BE" w:rsidRPr="00801D00" w:rsidRDefault="00D16CE7" w:rsidP="00D16CE7">
      <w:pPr>
        <w:jc w:val="center"/>
        <w:rPr>
          <w:rFonts w:ascii="Bradley Hand ITC" w:hAnsi="Bradley Hand ITC"/>
          <w:b/>
          <w:sz w:val="20"/>
          <w:szCs w:val="20"/>
        </w:rPr>
      </w:pPr>
      <w:r w:rsidRPr="004521D9">
        <w:rPr>
          <w:rFonts w:ascii="Bradley Hand ITC" w:hAnsi="Bradley Hand ITC"/>
          <w:b/>
          <w:sz w:val="20"/>
          <w:szCs w:val="20"/>
        </w:rPr>
        <w:br w:type="page"/>
      </w:r>
      <w:r w:rsidR="0055047F" w:rsidRPr="00801D00">
        <w:rPr>
          <w:rFonts w:ascii="Bradley Hand ITC" w:hAnsi="Bradley Hand ITC"/>
          <w:b/>
          <w:i/>
          <w:sz w:val="20"/>
          <w:szCs w:val="20"/>
        </w:rPr>
        <w:lastRenderedPageBreak/>
        <w:t xml:space="preserve">Short Stories </w:t>
      </w:r>
      <w:r w:rsidRPr="00801D00">
        <w:rPr>
          <w:rFonts w:ascii="Bradley Hand ITC" w:hAnsi="Bradley Hand ITC"/>
          <w:b/>
          <w:i/>
          <w:sz w:val="20"/>
          <w:szCs w:val="20"/>
        </w:rPr>
        <w:t xml:space="preserve"> </w:t>
      </w:r>
      <w:r w:rsidRPr="00801D00">
        <w:rPr>
          <w:rFonts w:ascii="Bradley Hand ITC" w:hAnsi="Bradley Hand ITC"/>
          <w:b/>
          <w:sz w:val="20"/>
          <w:szCs w:val="20"/>
        </w:rPr>
        <w:t xml:space="preserve">Project Choice </w:t>
      </w:r>
      <w:r w:rsidR="0055047F" w:rsidRPr="00801D00">
        <w:rPr>
          <w:rFonts w:ascii="Bradley Hand ITC" w:hAnsi="Bradley Hand ITC"/>
          <w:b/>
          <w:sz w:val="20"/>
          <w:szCs w:val="20"/>
        </w:rPr>
        <w:t>2</w:t>
      </w:r>
    </w:p>
    <w:p w:rsidR="00D16CE7" w:rsidRPr="00801D00" w:rsidRDefault="00D16CE7" w:rsidP="00D16CE7">
      <w:pPr>
        <w:jc w:val="center"/>
        <w:rPr>
          <w:rFonts w:ascii="Bradley Hand ITC" w:hAnsi="Bradley Hand ITC"/>
          <w:b/>
          <w:sz w:val="20"/>
          <w:szCs w:val="20"/>
        </w:rPr>
      </w:pPr>
      <w:r w:rsidRPr="00801D00">
        <w:rPr>
          <w:rFonts w:ascii="Bradley Hand ITC" w:hAnsi="Bradley Hand ITC"/>
          <w:b/>
          <w:sz w:val="20"/>
          <w:szCs w:val="20"/>
        </w:rPr>
        <w:t>Screen Play</w:t>
      </w:r>
    </w:p>
    <w:p w:rsidR="00D16CE7" w:rsidRPr="00801D00" w:rsidRDefault="00D16CE7" w:rsidP="00D16CE7">
      <w:pPr>
        <w:jc w:val="center"/>
        <w:rPr>
          <w:rFonts w:ascii="Bradley Hand ITC" w:hAnsi="Bradley Hand ITC"/>
          <w:b/>
          <w:sz w:val="20"/>
          <w:szCs w:val="20"/>
        </w:rPr>
      </w:pPr>
    </w:p>
    <w:p w:rsidR="004521D9" w:rsidRPr="00801D00" w:rsidRDefault="00D16CE7" w:rsidP="00D16CE7">
      <w:pPr>
        <w:widowControl w:val="0"/>
        <w:rPr>
          <w:rFonts w:ascii="Bradley Hand ITC" w:hAnsi="Bradley Hand ITC"/>
          <w:sz w:val="20"/>
          <w:szCs w:val="20"/>
        </w:rPr>
      </w:pPr>
      <w:r w:rsidRPr="00801D00">
        <w:rPr>
          <w:rFonts w:ascii="Bradley Hand ITC" w:hAnsi="Bradley Hand ITC"/>
          <w:sz w:val="20"/>
          <w:szCs w:val="20"/>
        </w:rPr>
        <w:t xml:space="preserve">Ron Howard wants to direct a remake of </w:t>
      </w:r>
      <w:r w:rsidR="0055047F" w:rsidRPr="00801D00">
        <w:rPr>
          <w:rFonts w:ascii="Bradley Hand ITC" w:hAnsi="Bradley Hand ITC"/>
          <w:i/>
          <w:iCs/>
          <w:sz w:val="20"/>
          <w:szCs w:val="20"/>
        </w:rPr>
        <w:t xml:space="preserve">one of the short stories that we read, but it will be </w:t>
      </w:r>
      <w:r w:rsidRPr="00801D00">
        <w:rPr>
          <w:rFonts w:ascii="Bradley Hand ITC" w:hAnsi="Bradley Hand ITC"/>
          <w:sz w:val="20"/>
          <w:szCs w:val="20"/>
        </w:rPr>
        <w:t xml:space="preserve">set in </w:t>
      </w:r>
      <w:r w:rsidRPr="00801D00">
        <w:rPr>
          <w:rFonts w:ascii="Bradley Hand ITC" w:hAnsi="Bradley Hand ITC"/>
          <w:sz w:val="20"/>
          <w:szCs w:val="20"/>
          <w:u w:val="single"/>
        </w:rPr>
        <w:t>modern times</w:t>
      </w:r>
      <w:r w:rsidRPr="00801D00">
        <w:rPr>
          <w:rFonts w:ascii="Bradley Hand ITC" w:hAnsi="Bradley Hand ITC"/>
          <w:sz w:val="20"/>
          <w:szCs w:val="20"/>
        </w:rPr>
        <w:t xml:space="preserve">.  In writing, choose your cast, describe their new identities, choose a setting, and etc.  </w:t>
      </w:r>
    </w:p>
    <w:p w:rsidR="004521D9" w:rsidRPr="00801D00" w:rsidRDefault="00D16CE7" w:rsidP="00D16CE7">
      <w:pPr>
        <w:widowControl w:val="0"/>
        <w:numPr>
          <w:ilvl w:val="0"/>
          <w:numId w:val="12"/>
        </w:numPr>
        <w:rPr>
          <w:rFonts w:ascii="Bradley Hand ITC" w:hAnsi="Bradley Hand ITC"/>
          <w:sz w:val="20"/>
          <w:szCs w:val="20"/>
        </w:rPr>
      </w:pPr>
      <w:r w:rsidRPr="00801D00">
        <w:rPr>
          <w:rFonts w:ascii="Bradley Hand ITC" w:hAnsi="Bradley Hand ITC"/>
          <w:sz w:val="20"/>
          <w:szCs w:val="20"/>
        </w:rPr>
        <w:t xml:space="preserve">The first page of your script will list the movie’s cast members, whom they are playing, and a brief background description of what each character does/is like.  </w:t>
      </w:r>
      <w:r w:rsidR="003C6AE9">
        <w:rPr>
          <w:rFonts w:ascii="Bradley Hand ITC" w:hAnsi="Bradley Hand ITC"/>
          <w:sz w:val="20"/>
          <w:szCs w:val="20"/>
        </w:rPr>
        <w:t xml:space="preserve">Also explain why you chose the particular </w:t>
      </w:r>
      <w:proofErr w:type="gramStart"/>
      <w:r w:rsidR="003C6AE9">
        <w:rPr>
          <w:rFonts w:ascii="Bradley Hand ITC" w:hAnsi="Bradley Hand ITC"/>
          <w:sz w:val="20"/>
          <w:szCs w:val="20"/>
        </w:rPr>
        <w:t>actor(</w:t>
      </w:r>
      <w:proofErr w:type="gramEnd"/>
      <w:r w:rsidR="003C6AE9">
        <w:rPr>
          <w:rFonts w:ascii="Bradley Hand ITC" w:hAnsi="Bradley Hand ITC"/>
          <w:sz w:val="20"/>
          <w:szCs w:val="20"/>
        </w:rPr>
        <w:t>1-2 sentences for each actor).</w:t>
      </w:r>
    </w:p>
    <w:p w:rsidR="004521D9" w:rsidRPr="00801D00" w:rsidRDefault="00D16CE7" w:rsidP="00D16CE7">
      <w:pPr>
        <w:widowControl w:val="0"/>
        <w:numPr>
          <w:ilvl w:val="0"/>
          <w:numId w:val="12"/>
        </w:numPr>
        <w:rPr>
          <w:rFonts w:ascii="Bradley Hand ITC" w:hAnsi="Bradley Hand ITC"/>
          <w:sz w:val="20"/>
          <w:szCs w:val="20"/>
        </w:rPr>
      </w:pPr>
      <w:r w:rsidRPr="00801D00">
        <w:rPr>
          <w:rFonts w:ascii="Bradley Hand ITC" w:hAnsi="Bradley Hand ITC"/>
          <w:sz w:val="20"/>
          <w:szCs w:val="20"/>
        </w:rPr>
        <w:t xml:space="preserve">At the beginning of each </w:t>
      </w:r>
      <w:r w:rsidR="0055047F" w:rsidRPr="00801D00">
        <w:rPr>
          <w:rFonts w:ascii="Bradley Hand ITC" w:hAnsi="Bradley Hand ITC"/>
          <w:sz w:val="20"/>
          <w:szCs w:val="20"/>
        </w:rPr>
        <w:t>scene that</w:t>
      </w:r>
      <w:r w:rsidRPr="00801D00">
        <w:rPr>
          <w:rFonts w:ascii="Bradley Hand ITC" w:hAnsi="Bradley Hand ITC"/>
          <w:sz w:val="20"/>
          <w:szCs w:val="20"/>
        </w:rPr>
        <w:t xml:space="preserve"> you rewrite</w:t>
      </w:r>
      <w:r w:rsidR="008C7C08" w:rsidRPr="00801D00">
        <w:rPr>
          <w:rFonts w:ascii="Bradley Hand ITC" w:hAnsi="Bradley Hand ITC"/>
          <w:sz w:val="20"/>
          <w:szCs w:val="20"/>
        </w:rPr>
        <w:t xml:space="preserve"> (you will be in charge of rewriting two </w:t>
      </w:r>
      <w:r w:rsidR="0055047F" w:rsidRPr="00801D00">
        <w:rPr>
          <w:rFonts w:ascii="Bradley Hand ITC" w:hAnsi="Bradley Hand ITC"/>
          <w:sz w:val="20"/>
          <w:szCs w:val="20"/>
        </w:rPr>
        <w:t>scene</w:t>
      </w:r>
      <w:r w:rsidR="008C7C08" w:rsidRPr="00801D00">
        <w:rPr>
          <w:rFonts w:ascii="Bradley Hand ITC" w:hAnsi="Bradley Hand ITC"/>
          <w:sz w:val="20"/>
          <w:szCs w:val="20"/>
        </w:rPr>
        <w:t>s)</w:t>
      </w:r>
      <w:r w:rsidRPr="00801D00">
        <w:rPr>
          <w:rFonts w:ascii="Bradley Hand ITC" w:hAnsi="Bradley Hand ITC"/>
          <w:sz w:val="20"/>
          <w:szCs w:val="20"/>
        </w:rPr>
        <w:t>, provide a summary of the setting and situation</w:t>
      </w:r>
    </w:p>
    <w:p w:rsidR="004521D9" w:rsidRPr="00801D00" w:rsidRDefault="008C7C08" w:rsidP="004521D9">
      <w:pPr>
        <w:widowControl w:val="0"/>
        <w:numPr>
          <w:ilvl w:val="0"/>
          <w:numId w:val="12"/>
        </w:numPr>
        <w:rPr>
          <w:rFonts w:ascii="Bradley Hand ITC" w:hAnsi="Bradley Hand ITC"/>
          <w:sz w:val="20"/>
          <w:szCs w:val="20"/>
        </w:rPr>
      </w:pPr>
      <w:r w:rsidRPr="00801D00">
        <w:rPr>
          <w:rFonts w:ascii="Bradley Hand ITC" w:hAnsi="Bradley Hand ITC"/>
          <w:sz w:val="20"/>
          <w:szCs w:val="20"/>
        </w:rPr>
        <w:t>You will t</w:t>
      </w:r>
      <w:r w:rsidR="00D16CE7" w:rsidRPr="00801D00">
        <w:rPr>
          <w:rFonts w:ascii="Bradley Hand ITC" w:hAnsi="Bradley Hand ITC"/>
          <w:sz w:val="20"/>
          <w:szCs w:val="20"/>
        </w:rPr>
        <w:t xml:space="preserve">hen write a sample screen play covering two separate important </w:t>
      </w:r>
      <w:r w:rsidR="0055047F" w:rsidRPr="00801D00">
        <w:rPr>
          <w:rFonts w:ascii="Bradley Hand ITC" w:hAnsi="Bradley Hand ITC"/>
          <w:sz w:val="20"/>
          <w:szCs w:val="20"/>
        </w:rPr>
        <w:t>scenes from the story of your choice</w:t>
      </w:r>
      <w:r w:rsidR="00D16CE7" w:rsidRPr="00801D00">
        <w:rPr>
          <w:rFonts w:ascii="Bradley Hand ITC" w:hAnsi="Bradley Hand ITC"/>
          <w:sz w:val="20"/>
          <w:szCs w:val="20"/>
        </w:rPr>
        <w:t>.  They can be near one another</w:t>
      </w:r>
      <w:r w:rsidR="007A6BF0" w:rsidRPr="00801D00">
        <w:rPr>
          <w:rFonts w:ascii="Bradley Hand ITC" w:hAnsi="Bradley Hand ITC"/>
          <w:sz w:val="20"/>
          <w:szCs w:val="20"/>
        </w:rPr>
        <w:t xml:space="preserve"> in the </w:t>
      </w:r>
      <w:r w:rsidR="0055047F" w:rsidRPr="00801D00">
        <w:rPr>
          <w:rFonts w:ascii="Bradley Hand ITC" w:hAnsi="Bradley Hand ITC"/>
          <w:sz w:val="20"/>
          <w:szCs w:val="20"/>
        </w:rPr>
        <w:t>story</w:t>
      </w:r>
      <w:r w:rsidR="00D16CE7" w:rsidRPr="00801D00">
        <w:rPr>
          <w:rFonts w:ascii="Bradley Hand ITC" w:hAnsi="Bradley Hand ITC"/>
          <w:sz w:val="20"/>
          <w:szCs w:val="20"/>
        </w:rPr>
        <w:t xml:space="preserve"> or completely separate.  </w:t>
      </w:r>
      <w:r w:rsidR="004521D9" w:rsidRPr="00801D00">
        <w:rPr>
          <w:rFonts w:ascii="Bradley Hand ITC" w:hAnsi="Bradley Hand ITC"/>
          <w:sz w:val="20"/>
          <w:szCs w:val="20"/>
        </w:rPr>
        <w:t>In terms of scene length, your screen play should include at least 2 pages of writing for each scene.  Keep in mind that you will be beginning new lines often when emulating a play format.</w:t>
      </w:r>
    </w:p>
    <w:p w:rsidR="004521D9" w:rsidRPr="00801D00" w:rsidRDefault="007A6BF0" w:rsidP="00D16CE7">
      <w:pPr>
        <w:widowControl w:val="0"/>
        <w:numPr>
          <w:ilvl w:val="0"/>
          <w:numId w:val="12"/>
        </w:numPr>
        <w:rPr>
          <w:rFonts w:ascii="Bradley Hand ITC" w:hAnsi="Bradley Hand ITC"/>
          <w:sz w:val="20"/>
          <w:szCs w:val="20"/>
        </w:rPr>
      </w:pPr>
      <w:r w:rsidRPr="00801D00">
        <w:rPr>
          <w:rFonts w:ascii="Bradley Hand ITC" w:hAnsi="Bradley Hand ITC"/>
          <w:sz w:val="20"/>
          <w:szCs w:val="20"/>
        </w:rPr>
        <w:t xml:space="preserve">When you type the screen plays, you should set them up like a play script (refer to the plays in your literature textbook as a reference).  </w:t>
      </w:r>
    </w:p>
    <w:p w:rsidR="007A6BF0" w:rsidRPr="00801D00" w:rsidRDefault="004521D9" w:rsidP="00D16CE7">
      <w:pPr>
        <w:widowControl w:val="0"/>
        <w:numPr>
          <w:ilvl w:val="0"/>
          <w:numId w:val="12"/>
        </w:numPr>
        <w:rPr>
          <w:rFonts w:ascii="Bradley Hand ITC" w:hAnsi="Bradley Hand ITC"/>
          <w:sz w:val="20"/>
          <w:szCs w:val="20"/>
        </w:rPr>
      </w:pPr>
      <w:r w:rsidRPr="00801D00">
        <w:rPr>
          <w:rFonts w:ascii="Bradley Hand ITC" w:hAnsi="Bradley Hand ITC"/>
          <w:sz w:val="20"/>
          <w:szCs w:val="20"/>
        </w:rPr>
        <w:t xml:space="preserve">You </w:t>
      </w:r>
      <w:r w:rsidR="007A6BF0" w:rsidRPr="00801D00">
        <w:rPr>
          <w:rFonts w:ascii="Bradley Hand ITC" w:hAnsi="Bradley Hand ITC"/>
          <w:sz w:val="20"/>
          <w:szCs w:val="20"/>
        </w:rPr>
        <w:t>will also create a large movie poster</w:t>
      </w:r>
      <w:r w:rsidR="00E3362D" w:rsidRPr="00801D00">
        <w:rPr>
          <w:rFonts w:ascii="Bradley Hand ITC" w:hAnsi="Bradley Hand ITC"/>
          <w:sz w:val="20"/>
          <w:szCs w:val="20"/>
        </w:rPr>
        <w:t xml:space="preserve"> or Glogster </w:t>
      </w:r>
      <w:r w:rsidR="007A6BF0" w:rsidRPr="00801D00">
        <w:rPr>
          <w:rFonts w:ascii="Bradley Hand ITC" w:hAnsi="Bradley Hand ITC"/>
          <w:sz w:val="20"/>
          <w:szCs w:val="20"/>
        </w:rPr>
        <w:t>to promote your film and include the cast information.</w:t>
      </w:r>
      <w:r w:rsidR="0055047F" w:rsidRPr="00801D00">
        <w:rPr>
          <w:rFonts w:ascii="Bradley Hand ITC" w:hAnsi="Bradley Hand ITC"/>
          <w:sz w:val="20"/>
          <w:szCs w:val="20"/>
        </w:rPr>
        <w:t xml:space="preserve">  </w:t>
      </w:r>
    </w:p>
    <w:p w:rsidR="007A6BF0" w:rsidRPr="00801D00" w:rsidRDefault="007A6BF0" w:rsidP="007A6BF0">
      <w:pPr>
        <w:widowControl w:val="0"/>
        <w:jc w:val="center"/>
        <w:rPr>
          <w:rFonts w:ascii="Bradley Hand ITC" w:hAnsi="Bradley Hand ITC"/>
          <w:b/>
          <w:sz w:val="20"/>
          <w:szCs w:val="20"/>
        </w:rPr>
      </w:pPr>
      <w:r w:rsidRPr="00801D00">
        <w:rPr>
          <w:rFonts w:ascii="Bradley Hand ITC" w:hAnsi="Bradley Hand ITC"/>
          <w:b/>
          <w:sz w:val="20"/>
          <w:szCs w:val="20"/>
        </w:rPr>
        <w:t>Evaluation</w:t>
      </w:r>
    </w:p>
    <w:p w:rsidR="00D16CE7" w:rsidRPr="00801D00" w:rsidRDefault="00D16CE7" w:rsidP="00D16CE7">
      <w:pPr>
        <w:widowControl w:val="0"/>
        <w:rPr>
          <w:sz w:val="20"/>
          <w:szCs w:val="20"/>
          <w:lang w:val="en"/>
        </w:rPr>
      </w:pPr>
    </w:p>
    <w:p w:rsidR="00D16CE7" w:rsidRPr="00801D00" w:rsidRDefault="00011D6E" w:rsidP="00D16CE7">
      <w:pPr>
        <w:rPr>
          <w:rFonts w:ascii="Bradley Hand ITC" w:hAnsi="Bradley Hand ITC"/>
          <w:b/>
          <w:sz w:val="20"/>
          <w:szCs w:val="20"/>
        </w:rPr>
      </w:pPr>
      <w:r w:rsidRPr="00801D00">
        <w:rPr>
          <w:rFonts w:ascii="Bradley Hand ITC" w:hAnsi="Bradley Hand ITC"/>
          <w:b/>
          <w:sz w:val="20"/>
          <w:szCs w:val="20"/>
        </w:rPr>
        <w:t>Components</w:t>
      </w:r>
    </w:p>
    <w:p w:rsidR="00011D6E" w:rsidRPr="00801D00" w:rsidRDefault="00011D6E" w:rsidP="00D16CE7">
      <w:pPr>
        <w:rPr>
          <w:rFonts w:ascii="Bradley Hand ITC" w:hAnsi="Bradley Hand ITC"/>
          <w:b/>
          <w:sz w:val="20"/>
          <w:szCs w:val="20"/>
        </w:rPr>
      </w:pPr>
      <w:r w:rsidRPr="00801D00">
        <w:rPr>
          <w:rFonts w:ascii="Bradley Hand ITC" w:hAnsi="Bradley Hand ITC"/>
          <w:sz w:val="20"/>
          <w:szCs w:val="20"/>
        </w:rPr>
        <w:t>Screen play brainstorm fo</w:t>
      </w:r>
      <w:r w:rsidR="0055047F" w:rsidRPr="00801D00">
        <w:rPr>
          <w:rFonts w:ascii="Bradley Hand ITC" w:hAnsi="Bradley Hand ITC"/>
          <w:sz w:val="20"/>
          <w:szCs w:val="20"/>
        </w:rPr>
        <w:t>r each scene</w:t>
      </w:r>
      <w:r w:rsidR="0055047F" w:rsidRPr="00801D00">
        <w:rPr>
          <w:rFonts w:ascii="Bradley Hand ITC" w:hAnsi="Bradley Hand ITC"/>
          <w:sz w:val="20"/>
          <w:szCs w:val="20"/>
        </w:rPr>
        <w:tab/>
      </w:r>
      <w:r w:rsidRPr="00801D00">
        <w:rPr>
          <w:rFonts w:ascii="Bradley Hand ITC" w:hAnsi="Bradley Hand ITC"/>
          <w:sz w:val="20"/>
          <w:szCs w:val="20"/>
        </w:rPr>
        <w:tab/>
      </w:r>
      <w:r w:rsidRPr="00801D00">
        <w:rPr>
          <w:rFonts w:ascii="Bradley Hand ITC" w:hAnsi="Bradley Hand ITC"/>
          <w:sz w:val="20"/>
          <w:szCs w:val="20"/>
        </w:rPr>
        <w:tab/>
      </w:r>
      <w:r w:rsidRPr="00801D00">
        <w:rPr>
          <w:rFonts w:ascii="Bradley Hand ITC" w:hAnsi="Bradley Hand ITC"/>
          <w:b/>
          <w:sz w:val="20"/>
          <w:szCs w:val="20"/>
        </w:rPr>
        <w:t>/</w:t>
      </w:r>
      <w:r w:rsidR="00E3362D" w:rsidRPr="00801D00">
        <w:rPr>
          <w:rFonts w:ascii="Bradley Hand ITC" w:hAnsi="Bradley Hand ITC"/>
          <w:b/>
          <w:sz w:val="20"/>
          <w:szCs w:val="20"/>
        </w:rPr>
        <w:t>5</w:t>
      </w:r>
    </w:p>
    <w:p w:rsidR="00011D6E" w:rsidRPr="00801D00" w:rsidRDefault="00011D6E" w:rsidP="00D16CE7">
      <w:pPr>
        <w:rPr>
          <w:rFonts w:ascii="Bradley Hand ITC" w:hAnsi="Bradley Hand ITC"/>
          <w:sz w:val="20"/>
          <w:szCs w:val="20"/>
        </w:rPr>
      </w:pPr>
      <w:r w:rsidRPr="00801D00">
        <w:rPr>
          <w:rFonts w:ascii="Bradley Hand ITC" w:hAnsi="Bradley Hand ITC"/>
          <w:sz w:val="20"/>
          <w:szCs w:val="20"/>
        </w:rPr>
        <w:t>Screen play rough drafts for eac</w:t>
      </w:r>
      <w:r w:rsidR="0055047F" w:rsidRPr="00801D00">
        <w:rPr>
          <w:rFonts w:ascii="Bradley Hand ITC" w:hAnsi="Bradley Hand ITC"/>
          <w:sz w:val="20"/>
          <w:szCs w:val="20"/>
        </w:rPr>
        <w:t>h scene</w:t>
      </w:r>
      <w:r w:rsidRPr="00801D00">
        <w:rPr>
          <w:rFonts w:ascii="Bradley Hand ITC" w:hAnsi="Bradley Hand ITC"/>
          <w:sz w:val="20"/>
          <w:szCs w:val="20"/>
        </w:rPr>
        <w:tab/>
      </w:r>
      <w:r w:rsidRPr="00801D00">
        <w:rPr>
          <w:rFonts w:ascii="Bradley Hand ITC" w:hAnsi="Bradley Hand ITC"/>
          <w:sz w:val="20"/>
          <w:szCs w:val="20"/>
        </w:rPr>
        <w:tab/>
      </w:r>
      <w:r w:rsidR="00801D00">
        <w:rPr>
          <w:rFonts w:ascii="Bradley Hand ITC" w:hAnsi="Bradley Hand ITC"/>
          <w:sz w:val="20"/>
          <w:szCs w:val="20"/>
        </w:rPr>
        <w:tab/>
      </w:r>
      <w:r w:rsidR="00E3362D" w:rsidRPr="00801D00">
        <w:rPr>
          <w:rFonts w:ascii="Bradley Hand ITC" w:hAnsi="Bradley Hand ITC"/>
          <w:b/>
          <w:sz w:val="20"/>
          <w:szCs w:val="20"/>
        </w:rPr>
        <w:t>/1</w:t>
      </w:r>
      <w:r w:rsidRPr="00801D00">
        <w:rPr>
          <w:rFonts w:ascii="Bradley Hand ITC" w:hAnsi="Bradley Hand ITC"/>
          <w:b/>
          <w:sz w:val="20"/>
          <w:szCs w:val="20"/>
        </w:rPr>
        <w:t>0</w:t>
      </w:r>
    </w:p>
    <w:p w:rsidR="00011D6E" w:rsidRPr="00801D00" w:rsidRDefault="00011D6E" w:rsidP="00D16CE7">
      <w:pPr>
        <w:rPr>
          <w:rFonts w:ascii="Bradley Hand ITC" w:hAnsi="Bradley Hand ITC"/>
          <w:sz w:val="20"/>
          <w:szCs w:val="20"/>
        </w:rPr>
      </w:pPr>
    </w:p>
    <w:p w:rsidR="00011D6E" w:rsidRPr="00801D00" w:rsidRDefault="0040181B" w:rsidP="00D16CE7">
      <w:pPr>
        <w:rPr>
          <w:rFonts w:ascii="Bradley Hand ITC" w:hAnsi="Bradley Hand ITC"/>
          <w:b/>
          <w:sz w:val="20"/>
          <w:szCs w:val="20"/>
        </w:rPr>
      </w:pPr>
      <w:r w:rsidRPr="00801D00">
        <w:rPr>
          <w:rFonts w:ascii="Bradley Hand ITC" w:hAnsi="Bradley Hand ITC"/>
          <w:b/>
          <w:sz w:val="20"/>
          <w:szCs w:val="20"/>
        </w:rPr>
        <w:t>Casting/Background Information</w:t>
      </w:r>
      <w:r w:rsidRPr="00801D00">
        <w:rPr>
          <w:rFonts w:ascii="Bradley Hand ITC" w:hAnsi="Bradley Hand ITC"/>
          <w:b/>
          <w:sz w:val="20"/>
          <w:szCs w:val="20"/>
        </w:rPr>
        <w:tab/>
      </w:r>
      <w:r w:rsidR="004521D9" w:rsidRPr="00801D00">
        <w:rPr>
          <w:rFonts w:ascii="Bradley Hand ITC" w:hAnsi="Bradley Hand ITC"/>
          <w:b/>
          <w:sz w:val="20"/>
          <w:szCs w:val="20"/>
        </w:rPr>
        <w:tab/>
      </w:r>
      <w:r w:rsidR="004521D9" w:rsidRPr="00801D00">
        <w:rPr>
          <w:rFonts w:ascii="Bradley Hand ITC" w:hAnsi="Bradley Hand ITC"/>
          <w:b/>
          <w:sz w:val="20"/>
          <w:szCs w:val="20"/>
        </w:rPr>
        <w:tab/>
        <w:t>/20</w:t>
      </w:r>
      <w:r w:rsidRPr="00801D00">
        <w:rPr>
          <w:rFonts w:ascii="Bradley Hand ITC" w:hAnsi="Bradley Hand ITC"/>
          <w:b/>
          <w:sz w:val="20"/>
          <w:szCs w:val="20"/>
        </w:rPr>
        <w:tab/>
      </w:r>
      <w:r w:rsidRPr="00801D00">
        <w:rPr>
          <w:rFonts w:ascii="Bradley Hand ITC" w:hAnsi="Bradley Hand ITC"/>
          <w:b/>
          <w:sz w:val="20"/>
          <w:szCs w:val="20"/>
        </w:rPr>
        <w:tab/>
      </w:r>
    </w:p>
    <w:p w:rsidR="0040181B" w:rsidRPr="00801D00" w:rsidRDefault="0040181B" w:rsidP="00D16CE7">
      <w:pPr>
        <w:rPr>
          <w:rFonts w:ascii="Bradley Hand ITC" w:hAnsi="Bradley Hand ITC"/>
          <w:sz w:val="20"/>
          <w:szCs w:val="20"/>
        </w:rPr>
      </w:pPr>
      <w:r w:rsidRPr="00801D00">
        <w:rPr>
          <w:rFonts w:ascii="Bradley Hand ITC" w:hAnsi="Bradley Hand ITC"/>
          <w:sz w:val="20"/>
          <w:szCs w:val="20"/>
        </w:rPr>
        <w:t>Casting choices for characters make sense</w:t>
      </w:r>
    </w:p>
    <w:p w:rsidR="0040181B" w:rsidRPr="00801D00" w:rsidRDefault="0040181B" w:rsidP="00D16CE7">
      <w:pPr>
        <w:rPr>
          <w:rFonts w:ascii="Bradley Hand ITC" w:hAnsi="Bradley Hand ITC"/>
          <w:sz w:val="20"/>
          <w:szCs w:val="20"/>
        </w:rPr>
      </w:pPr>
      <w:r w:rsidRPr="00801D00">
        <w:rPr>
          <w:rFonts w:ascii="Bradley Hand ITC" w:hAnsi="Bradley Hand ITC"/>
          <w:sz w:val="20"/>
          <w:szCs w:val="20"/>
        </w:rPr>
        <w:t>Writer describes his/her choices</w:t>
      </w:r>
    </w:p>
    <w:p w:rsidR="0040181B" w:rsidRPr="00801D00" w:rsidRDefault="0040181B" w:rsidP="00D16CE7">
      <w:pPr>
        <w:rPr>
          <w:rFonts w:ascii="Bradley Hand ITC" w:hAnsi="Bradley Hand ITC"/>
          <w:sz w:val="20"/>
          <w:szCs w:val="20"/>
        </w:rPr>
      </w:pPr>
      <w:r w:rsidRPr="00801D00">
        <w:rPr>
          <w:rFonts w:ascii="Bradley Hand ITC" w:hAnsi="Bradley Hand ITC"/>
          <w:sz w:val="20"/>
          <w:szCs w:val="20"/>
        </w:rPr>
        <w:t>Each character used is given a new name, profession, situation in life—this information is explained.</w:t>
      </w:r>
    </w:p>
    <w:p w:rsidR="0040181B" w:rsidRPr="00801D00" w:rsidRDefault="0040181B" w:rsidP="00D16CE7">
      <w:pPr>
        <w:rPr>
          <w:rFonts w:ascii="Bradley Hand ITC" w:hAnsi="Bradley Hand ITC"/>
          <w:sz w:val="20"/>
          <w:szCs w:val="20"/>
        </w:rPr>
      </w:pPr>
    </w:p>
    <w:p w:rsidR="00011D6E" w:rsidRPr="00801D00" w:rsidRDefault="0040181B" w:rsidP="00D16CE7">
      <w:pPr>
        <w:rPr>
          <w:rFonts w:ascii="Bradley Hand ITC" w:hAnsi="Bradley Hand ITC"/>
          <w:b/>
          <w:sz w:val="20"/>
          <w:szCs w:val="20"/>
        </w:rPr>
      </w:pPr>
      <w:r w:rsidRPr="00801D00">
        <w:rPr>
          <w:rFonts w:ascii="Bradley Hand ITC" w:hAnsi="Bradley Hand ITC"/>
          <w:b/>
          <w:sz w:val="20"/>
          <w:szCs w:val="20"/>
        </w:rPr>
        <w:t>Screenplay</w:t>
      </w:r>
      <w:r w:rsidRPr="00801D00">
        <w:rPr>
          <w:rFonts w:ascii="Bradley Hand ITC" w:hAnsi="Bradley Hand ITC"/>
          <w:b/>
          <w:sz w:val="20"/>
          <w:szCs w:val="20"/>
        </w:rPr>
        <w:tab/>
      </w:r>
      <w:r w:rsidRPr="00801D00">
        <w:rPr>
          <w:rFonts w:ascii="Bradley Hand ITC" w:hAnsi="Bradley Hand ITC"/>
          <w:b/>
          <w:sz w:val="20"/>
          <w:szCs w:val="20"/>
        </w:rPr>
        <w:tab/>
      </w:r>
      <w:r w:rsidRPr="00801D00">
        <w:rPr>
          <w:rFonts w:ascii="Bradley Hand ITC" w:hAnsi="Bradley Hand ITC"/>
          <w:b/>
          <w:sz w:val="20"/>
          <w:szCs w:val="20"/>
        </w:rPr>
        <w:tab/>
      </w:r>
      <w:r w:rsidRPr="00801D00">
        <w:rPr>
          <w:rFonts w:ascii="Bradley Hand ITC" w:hAnsi="Bradley Hand ITC"/>
          <w:b/>
          <w:sz w:val="20"/>
          <w:szCs w:val="20"/>
        </w:rPr>
        <w:tab/>
      </w:r>
      <w:r w:rsidR="004521D9" w:rsidRPr="00801D00">
        <w:rPr>
          <w:rFonts w:ascii="Bradley Hand ITC" w:hAnsi="Bradley Hand ITC"/>
          <w:b/>
          <w:sz w:val="20"/>
          <w:szCs w:val="20"/>
        </w:rPr>
        <w:tab/>
      </w:r>
      <w:r w:rsidR="004521D9" w:rsidRPr="00801D00">
        <w:rPr>
          <w:rFonts w:ascii="Bradley Hand ITC" w:hAnsi="Bradley Hand ITC"/>
          <w:b/>
          <w:sz w:val="20"/>
          <w:szCs w:val="20"/>
        </w:rPr>
        <w:tab/>
        <w:t>/60</w:t>
      </w:r>
      <w:r w:rsidRPr="00801D00">
        <w:rPr>
          <w:rFonts w:ascii="Bradley Hand ITC" w:hAnsi="Bradley Hand ITC"/>
          <w:b/>
          <w:sz w:val="20"/>
          <w:szCs w:val="20"/>
        </w:rPr>
        <w:tab/>
      </w:r>
      <w:r w:rsidRPr="00801D00">
        <w:rPr>
          <w:rFonts w:ascii="Bradley Hand ITC" w:hAnsi="Bradley Hand ITC"/>
          <w:b/>
          <w:sz w:val="20"/>
          <w:szCs w:val="20"/>
        </w:rPr>
        <w:tab/>
      </w:r>
    </w:p>
    <w:p w:rsidR="0040181B" w:rsidRPr="00801D00" w:rsidRDefault="00801D00" w:rsidP="00D16CE7">
      <w:pPr>
        <w:rPr>
          <w:rFonts w:ascii="Bradley Hand ITC" w:hAnsi="Bradley Hand ITC"/>
          <w:sz w:val="20"/>
          <w:szCs w:val="20"/>
        </w:rPr>
      </w:pPr>
      <w:r w:rsidRPr="00801D00">
        <w:rPr>
          <w:rFonts w:ascii="Bradley Hand ITC" w:hAnsi="Bradley Hand ITC"/>
          <w:sz w:val="20"/>
          <w:szCs w:val="20"/>
        </w:rPr>
        <w:t>At the beginning of each screen</w:t>
      </w:r>
      <w:r w:rsidR="0040181B" w:rsidRPr="00801D00">
        <w:rPr>
          <w:rFonts w:ascii="Bradley Hand ITC" w:hAnsi="Bradley Hand ITC"/>
          <w:sz w:val="20"/>
          <w:szCs w:val="20"/>
        </w:rPr>
        <w:t>play, background information is provided for setting and plot.</w:t>
      </w:r>
    </w:p>
    <w:p w:rsidR="0040181B" w:rsidRPr="00801D00" w:rsidRDefault="0055047F" w:rsidP="00D16CE7">
      <w:pPr>
        <w:rPr>
          <w:rFonts w:ascii="Bradley Hand ITC" w:hAnsi="Bradley Hand ITC"/>
          <w:sz w:val="20"/>
          <w:szCs w:val="20"/>
        </w:rPr>
      </w:pPr>
      <w:r w:rsidRPr="00801D00">
        <w:rPr>
          <w:rFonts w:ascii="Bradley Hand ITC" w:hAnsi="Bradley Hand ITC"/>
          <w:sz w:val="20"/>
          <w:szCs w:val="20"/>
        </w:rPr>
        <w:t>Writer creatively adapts author’s</w:t>
      </w:r>
      <w:r w:rsidR="0040181B" w:rsidRPr="00801D00">
        <w:rPr>
          <w:rFonts w:ascii="Bradley Hand ITC" w:hAnsi="Bradley Hand ITC"/>
          <w:sz w:val="20"/>
          <w:szCs w:val="20"/>
        </w:rPr>
        <w:t xml:space="preserve"> original story while maintaining its main details.</w:t>
      </w:r>
    </w:p>
    <w:p w:rsidR="0040181B" w:rsidRPr="00801D00" w:rsidRDefault="0055047F" w:rsidP="00D16CE7">
      <w:pPr>
        <w:rPr>
          <w:rFonts w:ascii="Bradley Hand ITC" w:hAnsi="Bradley Hand ITC"/>
          <w:sz w:val="20"/>
          <w:szCs w:val="20"/>
        </w:rPr>
      </w:pPr>
      <w:r w:rsidRPr="00801D00">
        <w:rPr>
          <w:rFonts w:ascii="Bradley Hand ITC" w:hAnsi="Bradley Hand ITC"/>
          <w:sz w:val="20"/>
          <w:szCs w:val="20"/>
        </w:rPr>
        <w:t xml:space="preserve">Each scene </w:t>
      </w:r>
      <w:r w:rsidR="0040181B" w:rsidRPr="00801D00">
        <w:rPr>
          <w:rFonts w:ascii="Bradley Hand ITC" w:hAnsi="Bradley Hand ITC"/>
          <w:sz w:val="20"/>
          <w:szCs w:val="20"/>
        </w:rPr>
        <w:t xml:space="preserve">is thoroughly developed and fully covers each </w:t>
      </w:r>
      <w:r w:rsidRPr="00801D00">
        <w:rPr>
          <w:rFonts w:ascii="Bradley Hand ITC" w:hAnsi="Bradley Hand ITC"/>
          <w:sz w:val="20"/>
          <w:szCs w:val="20"/>
        </w:rPr>
        <w:t>its</w:t>
      </w:r>
      <w:r w:rsidR="0040181B" w:rsidRPr="00801D00">
        <w:rPr>
          <w:rFonts w:ascii="Bradley Hand ITC" w:hAnsi="Bradley Hand ITC"/>
          <w:sz w:val="20"/>
          <w:szCs w:val="20"/>
        </w:rPr>
        <w:t xml:space="preserve"> contents.</w:t>
      </w:r>
    </w:p>
    <w:p w:rsidR="0040181B" w:rsidRPr="00801D00" w:rsidRDefault="0040181B" w:rsidP="00D16CE7">
      <w:pPr>
        <w:rPr>
          <w:rFonts w:ascii="Bradley Hand ITC" w:hAnsi="Bradley Hand ITC"/>
          <w:sz w:val="20"/>
          <w:szCs w:val="20"/>
        </w:rPr>
      </w:pPr>
      <w:r w:rsidRPr="00801D00">
        <w:rPr>
          <w:rFonts w:ascii="Bradley Hand ITC" w:hAnsi="Bradley Hand ITC"/>
          <w:sz w:val="20"/>
          <w:szCs w:val="20"/>
        </w:rPr>
        <w:t>Dialogue is appropriate, fitting the characters’ new life situations well.</w:t>
      </w:r>
    </w:p>
    <w:p w:rsidR="0040181B" w:rsidRPr="00801D00" w:rsidRDefault="0040181B" w:rsidP="00D16CE7">
      <w:pPr>
        <w:rPr>
          <w:rFonts w:ascii="Bradley Hand ITC" w:hAnsi="Bradley Hand ITC"/>
          <w:sz w:val="20"/>
          <w:szCs w:val="20"/>
        </w:rPr>
      </w:pPr>
      <w:r w:rsidRPr="00801D00">
        <w:rPr>
          <w:rFonts w:ascii="Bradley Hand ITC" w:hAnsi="Bradley Hand ITC"/>
          <w:sz w:val="20"/>
          <w:szCs w:val="20"/>
        </w:rPr>
        <w:t>Much effort is clearly put forth</w:t>
      </w:r>
      <w:r w:rsidR="00801D00" w:rsidRPr="00801D00">
        <w:rPr>
          <w:rFonts w:ascii="Bradley Hand ITC" w:hAnsi="Bradley Hand ITC"/>
          <w:sz w:val="20"/>
          <w:szCs w:val="20"/>
        </w:rPr>
        <w:t xml:space="preserve"> in the creation of each screen</w:t>
      </w:r>
      <w:r w:rsidRPr="00801D00">
        <w:rPr>
          <w:rFonts w:ascii="Bradley Hand ITC" w:hAnsi="Bradley Hand ITC"/>
          <w:sz w:val="20"/>
          <w:szCs w:val="20"/>
        </w:rPr>
        <w:t>play.</w:t>
      </w:r>
    </w:p>
    <w:p w:rsidR="004521D9" w:rsidRPr="00801D00" w:rsidRDefault="004521D9" w:rsidP="00D16CE7">
      <w:pPr>
        <w:rPr>
          <w:rFonts w:ascii="Bradley Hand ITC" w:hAnsi="Bradley Hand ITC"/>
          <w:b/>
          <w:sz w:val="20"/>
          <w:szCs w:val="20"/>
        </w:rPr>
      </w:pPr>
    </w:p>
    <w:p w:rsidR="004521D9" w:rsidRPr="00801D00" w:rsidRDefault="004521D9" w:rsidP="00D16CE7">
      <w:pPr>
        <w:rPr>
          <w:rFonts w:ascii="Bradley Hand ITC" w:hAnsi="Bradley Hand ITC"/>
          <w:b/>
          <w:sz w:val="20"/>
          <w:szCs w:val="20"/>
        </w:rPr>
      </w:pPr>
      <w:r w:rsidRPr="00801D00">
        <w:rPr>
          <w:rFonts w:ascii="Bradley Hand ITC" w:hAnsi="Bradley Hand ITC"/>
          <w:b/>
          <w:sz w:val="20"/>
          <w:szCs w:val="20"/>
        </w:rPr>
        <w:t>Grammar/Mechanics/Presentation</w:t>
      </w:r>
      <w:r w:rsidRPr="00801D00">
        <w:rPr>
          <w:rFonts w:ascii="Bradley Hand ITC" w:hAnsi="Bradley Hand ITC"/>
          <w:b/>
          <w:sz w:val="20"/>
          <w:szCs w:val="20"/>
        </w:rPr>
        <w:tab/>
      </w:r>
      <w:r w:rsidRPr="00801D00">
        <w:rPr>
          <w:rFonts w:ascii="Bradley Hand ITC" w:hAnsi="Bradley Hand ITC"/>
          <w:b/>
          <w:sz w:val="20"/>
          <w:szCs w:val="20"/>
        </w:rPr>
        <w:tab/>
      </w:r>
      <w:r w:rsidRPr="00801D00">
        <w:rPr>
          <w:rFonts w:ascii="Bradley Hand ITC" w:hAnsi="Bradley Hand ITC"/>
          <w:b/>
          <w:sz w:val="20"/>
          <w:szCs w:val="20"/>
        </w:rPr>
        <w:tab/>
        <w:t>/20</w:t>
      </w:r>
    </w:p>
    <w:p w:rsidR="004521D9" w:rsidRPr="00801D00" w:rsidRDefault="004521D9" w:rsidP="004521D9">
      <w:pPr>
        <w:rPr>
          <w:rFonts w:ascii="Bradley Hand ITC" w:hAnsi="Bradley Hand ITC"/>
          <w:sz w:val="20"/>
          <w:szCs w:val="20"/>
        </w:rPr>
      </w:pPr>
      <w:r w:rsidRPr="00801D00">
        <w:rPr>
          <w:rFonts w:ascii="Bradley Hand ITC" w:hAnsi="Bradley Hand ITC"/>
          <w:sz w:val="20"/>
          <w:szCs w:val="20"/>
        </w:rPr>
        <w:t>Writing is free of first and third person pronouns</w:t>
      </w:r>
    </w:p>
    <w:p w:rsidR="004521D9" w:rsidRPr="00801D00" w:rsidRDefault="004521D9" w:rsidP="004521D9">
      <w:pPr>
        <w:rPr>
          <w:rFonts w:ascii="Bradley Hand ITC" w:hAnsi="Bradley Hand ITC"/>
          <w:sz w:val="20"/>
          <w:szCs w:val="20"/>
        </w:rPr>
      </w:pPr>
      <w:r w:rsidRPr="00801D00">
        <w:rPr>
          <w:rFonts w:ascii="Bradley Hand ITC" w:hAnsi="Bradley Hand ITC"/>
          <w:sz w:val="20"/>
          <w:szCs w:val="20"/>
        </w:rPr>
        <w:t>Free of mechanical and spelling errors</w:t>
      </w:r>
    </w:p>
    <w:p w:rsidR="004521D9" w:rsidRPr="00801D00" w:rsidRDefault="004521D9" w:rsidP="004521D9">
      <w:pPr>
        <w:rPr>
          <w:rFonts w:ascii="Bradley Hand ITC" w:hAnsi="Bradley Hand ITC"/>
          <w:sz w:val="20"/>
          <w:szCs w:val="20"/>
        </w:rPr>
      </w:pPr>
      <w:r w:rsidRPr="00801D00">
        <w:rPr>
          <w:rFonts w:ascii="Bradley Hand ITC" w:hAnsi="Bradley Hand ITC"/>
          <w:sz w:val="20"/>
          <w:szCs w:val="20"/>
        </w:rPr>
        <w:t>Fluent writing</w:t>
      </w:r>
    </w:p>
    <w:p w:rsidR="004521D9" w:rsidRPr="00801D00" w:rsidRDefault="004521D9" w:rsidP="004521D9">
      <w:pPr>
        <w:rPr>
          <w:rFonts w:ascii="Bradley Hand ITC" w:hAnsi="Bradley Hand ITC"/>
          <w:sz w:val="20"/>
          <w:szCs w:val="20"/>
        </w:rPr>
      </w:pPr>
      <w:r w:rsidRPr="00801D00">
        <w:rPr>
          <w:rFonts w:ascii="Bradley Hand ITC" w:hAnsi="Bradley Hand ITC"/>
          <w:sz w:val="20"/>
          <w:szCs w:val="20"/>
        </w:rPr>
        <w:t>No demonstrative pronouns</w:t>
      </w:r>
    </w:p>
    <w:p w:rsidR="004521D9" w:rsidRPr="00801D00" w:rsidRDefault="004521D9" w:rsidP="004521D9">
      <w:pPr>
        <w:rPr>
          <w:rFonts w:ascii="Bradley Hand ITC" w:hAnsi="Bradley Hand ITC"/>
          <w:sz w:val="20"/>
          <w:szCs w:val="20"/>
        </w:rPr>
      </w:pPr>
      <w:r w:rsidRPr="00801D00">
        <w:rPr>
          <w:rFonts w:ascii="Bradley Hand ITC" w:hAnsi="Bradley Hand ITC"/>
          <w:sz w:val="20"/>
          <w:szCs w:val="20"/>
        </w:rPr>
        <w:t>Consistent verb tense</w:t>
      </w:r>
    </w:p>
    <w:p w:rsidR="004521D9" w:rsidRPr="00801D00" w:rsidRDefault="004521D9" w:rsidP="004521D9">
      <w:pPr>
        <w:rPr>
          <w:rFonts w:ascii="Bradley Hand ITC" w:hAnsi="Bradley Hand ITC"/>
          <w:sz w:val="20"/>
          <w:szCs w:val="20"/>
        </w:rPr>
      </w:pPr>
      <w:r w:rsidRPr="00801D00">
        <w:rPr>
          <w:rFonts w:ascii="Bradley Hand ITC" w:hAnsi="Bradley Hand ITC"/>
          <w:sz w:val="20"/>
          <w:szCs w:val="20"/>
        </w:rPr>
        <w:t>Strong vocabulary choice</w:t>
      </w:r>
    </w:p>
    <w:p w:rsidR="004521D9" w:rsidRPr="00801D00" w:rsidRDefault="004521D9" w:rsidP="004521D9">
      <w:pPr>
        <w:rPr>
          <w:rFonts w:ascii="Bradley Hand ITC" w:hAnsi="Bradley Hand ITC"/>
          <w:sz w:val="20"/>
          <w:szCs w:val="20"/>
        </w:rPr>
      </w:pPr>
      <w:r w:rsidRPr="00801D00">
        <w:rPr>
          <w:rFonts w:ascii="Bradley Hand ITC" w:hAnsi="Bradley Hand ITC"/>
          <w:sz w:val="20"/>
          <w:szCs w:val="20"/>
        </w:rPr>
        <w:t>Final presentation reflects pride in produ</w:t>
      </w:r>
      <w:r w:rsidR="00801D00" w:rsidRPr="00801D00">
        <w:rPr>
          <w:rFonts w:ascii="Bradley Hand ITC" w:hAnsi="Bradley Hand ITC"/>
          <w:sz w:val="20"/>
          <w:szCs w:val="20"/>
        </w:rPr>
        <w:t>c</w:t>
      </w:r>
      <w:r w:rsidRPr="00801D00">
        <w:rPr>
          <w:rFonts w:ascii="Bradley Hand ITC" w:hAnsi="Bradley Hand ITC"/>
          <w:sz w:val="20"/>
          <w:szCs w:val="20"/>
        </w:rPr>
        <w:t>t</w:t>
      </w:r>
    </w:p>
    <w:p w:rsidR="004521D9" w:rsidRPr="00801D00" w:rsidRDefault="004521D9" w:rsidP="00D16CE7">
      <w:pPr>
        <w:rPr>
          <w:rFonts w:ascii="Bradley Hand ITC" w:hAnsi="Bradley Hand ITC"/>
          <w:sz w:val="20"/>
          <w:szCs w:val="20"/>
        </w:rPr>
      </w:pPr>
    </w:p>
    <w:p w:rsidR="0055047F" w:rsidRPr="00801D00" w:rsidRDefault="0055047F" w:rsidP="00D16CE7">
      <w:pPr>
        <w:rPr>
          <w:rFonts w:ascii="Bradley Hand ITC" w:hAnsi="Bradley Hand ITC"/>
          <w:b/>
          <w:sz w:val="20"/>
          <w:szCs w:val="20"/>
        </w:rPr>
      </w:pPr>
      <w:r w:rsidRPr="00801D00">
        <w:rPr>
          <w:rFonts w:ascii="Bradley Hand ITC" w:hAnsi="Bradley Hand ITC"/>
          <w:b/>
          <w:sz w:val="20"/>
          <w:szCs w:val="20"/>
        </w:rPr>
        <w:t>Poster</w:t>
      </w:r>
      <w:r w:rsidRPr="00801D00">
        <w:rPr>
          <w:rFonts w:ascii="Bradley Hand ITC" w:hAnsi="Bradley Hand ITC"/>
          <w:b/>
          <w:sz w:val="20"/>
          <w:szCs w:val="20"/>
        </w:rPr>
        <w:tab/>
      </w:r>
      <w:r w:rsidRPr="00801D00">
        <w:rPr>
          <w:rFonts w:ascii="Bradley Hand ITC" w:hAnsi="Bradley Hand ITC"/>
          <w:b/>
          <w:sz w:val="20"/>
          <w:szCs w:val="20"/>
        </w:rPr>
        <w:tab/>
      </w:r>
      <w:r w:rsidRPr="00801D00">
        <w:rPr>
          <w:rFonts w:ascii="Bradley Hand ITC" w:hAnsi="Bradley Hand ITC"/>
          <w:b/>
          <w:sz w:val="20"/>
          <w:szCs w:val="20"/>
        </w:rPr>
        <w:tab/>
      </w:r>
      <w:r w:rsidRPr="00801D00">
        <w:rPr>
          <w:rFonts w:ascii="Bradley Hand ITC" w:hAnsi="Bradley Hand ITC"/>
          <w:b/>
          <w:sz w:val="20"/>
          <w:szCs w:val="20"/>
        </w:rPr>
        <w:tab/>
      </w:r>
      <w:r w:rsidRPr="00801D00">
        <w:rPr>
          <w:rFonts w:ascii="Bradley Hand ITC" w:hAnsi="Bradley Hand ITC"/>
          <w:b/>
          <w:sz w:val="20"/>
          <w:szCs w:val="20"/>
        </w:rPr>
        <w:tab/>
      </w:r>
      <w:r w:rsidRPr="00801D00">
        <w:rPr>
          <w:rFonts w:ascii="Bradley Hand ITC" w:hAnsi="Bradley Hand ITC"/>
          <w:b/>
          <w:sz w:val="20"/>
          <w:szCs w:val="20"/>
        </w:rPr>
        <w:tab/>
      </w:r>
      <w:r w:rsidRPr="00801D00">
        <w:rPr>
          <w:rFonts w:ascii="Bradley Hand ITC" w:hAnsi="Bradley Hand ITC"/>
          <w:b/>
          <w:sz w:val="20"/>
          <w:szCs w:val="20"/>
        </w:rPr>
        <w:tab/>
        <w:t>/20</w:t>
      </w:r>
    </w:p>
    <w:p w:rsidR="0055047F" w:rsidRPr="00801D00" w:rsidRDefault="00E3362D" w:rsidP="00D16CE7">
      <w:pPr>
        <w:rPr>
          <w:rFonts w:ascii="Bradley Hand ITC" w:hAnsi="Bradley Hand ITC"/>
          <w:sz w:val="20"/>
          <w:szCs w:val="20"/>
        </w:rPr>
      </w:pPr>
      <w:r w:rsidRPr="00801D00">
        <w:rPr>
          <w:rFonts w:ascii="Bradley Hand ITC" w:hAnsi="Bradley Hand ITC"/>
          <w:sz w:val="20"/>
          <w:szCs w:val="20"/>
        </w:rPr>
        <w:t xml:space="preserve">Poster is poster-board size or done on </w:t>
      </w:r>
      <w:r w:rsidRPr="00801D00">
        <w:rPr>
          <w:rFonts w:ascii="Bradley Hand ITC" w:hAnsi="Bradley Hand ITC"/>
          <w:i/>
          <w:sz w:val="20"/>
          <w:szCs w:val="20"/>
        </w:rPr>
        <w:t xml:space="preserve">Glogster.com </w:t>
      </w:r>
      <w:r w:rsidR="0055047F" w:rsidRPr="00801D00">
        <w:rPr>
          <w:rFonts w:ascii="Bradley Hand ITC" w:hAnsi="Bradley Hand ITC"/>
          <w:sz w:val="20"/>
          <w:szCs w:val="20"/>
        </w:rPr>
        <w:t>It is clearly well-done and creative.  Artist displays much effort and pride in the final product.</w:t>
      </w:r>
    </w:p>
    <w:p w:rsidR="00693D54" w:rsidRPr="00801D00" w:rsidRDefault="00693D54" w:rsidP="00D16CE7">
      <w:pPr>
        <w:rPr>
          <w:rFonts w:ascii="Bradley Hand ITC" w:hAnsi="Bradley Hand ITC"/>
          <w:sz w:val="20"/>
          <w:szCs w:val="20"/>
        </w:rPr>
      </w:pPr>
      <w:r w:rsidRPr="00801D00">
        <w:rPr>
          <w:rFonts w:ascii="Bradley Hand ITC" w:hAnsi="Bradley Hand ITC"/>
          <w:sz w:val="20"/>
          <w:szCs w:val="20"/>
        </w:rPr>
        <w:tab/>
      </w:r>
      <w:r w:rsidRPr="00801D00">
        <w:rPr>
          <w:rFonts w:ascii="Bradley Hand ITC" w:hAnsi="Bradley Hand ITC"/>
          <w:sz w:val="20"/>
          <w:szCs w:val="20"/>
        </w:rPr>
        <w:tab/>
      </w:r>
      <w:r w:rsidRPr="00801D00">
        <w:rPr>
          <w:rFonts w:ascii="Bradley Hand ITC" w:hAnsi="Bradley Hand ITC"/>
          <w:sz w:val="20"/>
          <w:szCs w:val="20"/>
        </w:rPr>
        <w:tab/>
      </w:r>
      <w:r w:rsidRPr="00801D00">
        <w:rPr>
          <w:rFonts w:ascii="Bradley Hand ITC" w:hAnsi="Bradley Hand ITC"/>
          <w:sz w:val="20"/>
          <w:szCs w:val="20"/>
        </w:rPr>
        <w:tab/>
      </w:r>
      <w:r w:rsidRPr="00801D00">
        <w:rPr>
          <w:rFonts w:ascii="Bradley Hand ITC" w:hAnsi="Bradley Hand ITC"/>
          <w:sz w:val="20"/>
          <w:szCs w:val="20"/>
        </w:rPr>
        <w:tab/>
      </w:r>
      <w:r w:rsidRPr="00801D00">
        <w:rPr>
          <w:rFonts w:ascii="Bradley Hand ITC" w:hAnsi="Bradley Hand ITC"/>
          <w:sz w:val="20"/>
          <w:szCs w:val="20"/>
        </w:rPr>
        <w:tab/>
      </w:r>
      <w:r w:rsidRPr="00801D00">
        <w:rPr>
          <w:rFonts w:ascii="Bradley Hand ITC" w:hAnsi="Bradley Hand ITC"/>
          <w:sz w:val="20"/>
          <w:szCs w:val="20"/>
        </w:rPr>
        <w:tab/>
      </w:r>
      <w:r w:rsidRPr="00801D00">
        <w:rPr>
          <w:rFonts w:ascii="Bradley Hand ITC" w:hAnsi="Bradley Hand ITC"/>
          <w:sz w:val="20"/>
          <w:szCs w:val="20"/>
        </w:rPr>
        <w:tab/>
      </w:r>
      <w:r w:rsidRPr="00801D00">
        <w:rPr>
          <w:rFonts w:ascii="Bradley Hand ITC" w:hAnsi="Bradley Hand ITC"/>
          <w:sz w:val="20"/>
          <w:szCs w:val="20"/>
        </w:rPr>
        <w:tab/>
      </w:r>
      <w:r w:rsidRPr="00801D00">
        <w:rPr>
          <w:rFonts w:ascii="Bradley Hand ITC" w:hAnsi="Bradley Hand ITC"/>
          <w:sz w:val="20"/>
          <w:szCs w:val="20"/>
        </w:rPr>
        <w:tab/>
      </w:r>
      <w:r w:rsidRPr="00801D00">
        <w:rPr>
          <w:rFonts w:ascii="Bradley Hand ITC" w:hAnsi="Bradley Hand ITC"/>
          <w:b/>
          <w:sz w:val="20"/>
          <w:szCs w:val="20"/>
        </w:rPr>
        <w:t>/</w:t>
      </w:r>
      <w:r w:rsidR="004521D9" w:rsidRPr="00801D00">
        <w:rPr>
          <w:rFonts w:ascii="Bradley Hand ITC" w:hAnsi="Bradley Hand ITC"/>
          <w:b/>
          <w:sz w:val="20"/>
          <w:szCs w:val="20"/>
        </w:rPr>
        <w:t>135</w:t>
      </w:r>
    </w:p>
    <w:p w:rsidR="001C6959" w:rsidRPr="00801D00" w:rsidRDefault="001C6959" w:rsidP="001C6959">
      <w:pPr>
        <w:rPr>
          <w:rFonts w:ascii="Bradley Hand ITC" w:hAnsi="Bradley Hand ITC"/>
          <w:sz w:val="20"/>
          <w:szCs w:val="20"/>
        </w:rPr>
      </w:pPr>
      <w:r w:rsidRPr="00801D00">
        <w:rPr>
          <w:rFonts w:ascii="Bradley Hand ITC" w:hAnsi="Bradley Hand ITC"/>
          <w:sz w:val="20"/>
          <w:szCs w:val="20"/>
        </w:rPr>
        <w:t xml:space="preserve">Your score will be lowered 50% for each </w:t>
      </w:r>
      <w:r w:rsidR="00E3362D" w:rsidRPr="00801D00">
        <w:rPr>
          <w:rFonts w:ascii="Bradley Hand ITC" w:hAnsi="Bradley Hand ITC"/>
          <w:sz w:val="20"/>
          <w:szCs w:val="20"/>
        </w:rPr>
        <w:t>screen play</w:t>
      </w:r>
      <w:r w:rsidRPr="00801D00">
        <w:rPr>
          <w:rFonts w:ascii="Bradley Hand ITC" w:hAnsi="Bradley Hand ITC"/>
          <w:sz w:val="20"/>
          <w:szCs w:val="20"/>
        </w:rPr>
        <w:t xml:space="preserve"> short of the final number (2).</w:t>
      </w:r>
    </w:p>
    <w:p w:rsidR="001C6959" w:rsidRDefault="001C6959" w:rsidP="00D16CE7">
      <w:pPr>
        <w:rPr>
          <w:rFonts w:ascii="Bradley Hand ITC" w:hAnsi="Bradley Hand ITC"/>
          <w:sz w:val="22"/>
          <w:szCs w:val="22"/>
        </w:rPr>
      </w:pPr>
    </w:p>
    <w:p w:rsidR="00E973F7" w:rsidRPr="0072399E" w:rsidRDefault="002E7873" w:rsidP="003C6AE9">
      <w:pPr>
        <w:pStyle w:val="NormalWeb"/>
        <w:jc w:val="center"/>
        <w:rPr>
          <w:rFonts w:ascii="Bradley Hand ITC" w:hAnsi="Bradley Hand ITC"/>
          <w:b/>
          <w:sz w:val="22"/>
          <w:szCs w:val="22"/>
        </w:rPr>
      </w:pPr>
      <w:r>
        <w:rPr>
          <w:rFonts w:ascii="Bradley Hand ITC" w:hAnsi="Bradley Hand ITC"/>
          <w:b/>
          <w:sz w:val="22"/>
          <w:szCs w:val="22"/>
        </w:rPr>
        <w:br w:type="page"/>
      </w:r>
      <w:r w:rsidR="00801D00">
        <w:rPr>
          <w:rFonts w:ascii="Bradley Hand ITC" w:hAnsi="Bradley Hand ITC"/>
          <w:b/>
          <w:i/>
          <w:sz w:val="22"/>
          <w:szCs w:val="22"/>
        </w:rPr>
        <w:lastRenderedPageBreak/>
        <w:t xml:space="preserve">Short </w:t>
      </w:r>
      <w:r w:rsidR="00E402BF">
        <w:rPr>
          <w:rFonts w:ascii="Bradley Hand ITC" w:hAnsi="Bradley Hand ITC"/>
          <w:b/>
          <w:i/>
          <w:sz w:val="22"/>
          <w:szCs w:val="22"/>
        </w:rPr>
        <w:t>Stories</w:t>
      </w:r>
      <w:r w:rsidR="00E973F7" w:rsidRPr="0072399E">
        <w:rPr>
          <w:rFonts w:ascii="Bradley Hand ITC" w:hAnsi="Bradley Hand ITC"/>
          <w:b/>
          <w:i/>
          <w:sz w:val="22"/>
          <w:szCs w:val="22"/>
        </w:rPr>
        <w:t xml:space="preserve"> </w:t>
      </w:r>
      <w:r w:rsidR="00E973F7">
        <w:rPr>
          <w:rFonts w:ascii="Bradley Hand ITC" w:hAnsi="Bradley Hand ITC"/>
          <w:b/>
          <w:sz w:val="22"/>
          <w:szCs w:val="22"/>
        </w:rPr>
        <w:t>P</w:t>
      </w:r>
      <w:r w:rsidR="00AC1AD2">
        <w:rPr>
          <w:rFonts w:ascii="Bradley Hand ITC" w:hAnsi="Bradley Hand ITC"/>
          <w:b/>
          <w:sz w:val="22"/>
          <w:szCs w:val="22"/>
        </w:rPr>
        <w:t>roject Idea 3</w:t>
      </w:r>
    </w:p>
    <w:p w:rsidR="00E973F7" w:rsidRDefault="00801D00" w:rsidP="00E973F7">
      <w:pPr>
        <w:pStyle w:val="NormalWeb"/>
        <w:jc w:val="center"/>
        <w:rPr>
          <w:rFonts w:ascii="Bradley Hand ITC" w:hAnsi="Bradley Hand ITC"/>
          <w:b/>
          <w:sz w:val="22"/>
          <w:szCs w:val="22"/>
        </w:rPr>
      </w:pPr>
      <w:r>
        <w:rPr>
          <w:rFonts w:ascii="Bradley Hand ITC" w:hAnsi="Bradley Hand ITC"/>
          <w:b/>
          <w:sz w:val="22"/>
          <w:szCs w:val="22"/>
        </w:rPr>
        <w:t xml:space="preserve">Original </w:t>
      </w:r>
      <w:r w:rsidR="00E973F7">
        <w:rPr>
          <w:rFonts w:ascii="Bradley Hand ITC" w:hAnsi="Bradley Hand ITC"/>
          <w:b/>
          <w:sz w:val="22"/>
          <w:szCs w:val="22"/>
        </w:rPr>
        <w:t>Short Story</w:t>
      </w:r>
    </w:p>
    <w:p w:rsidR="00E973F7" w:rsidRDefault="00E973F7" w:rsidP="00E973F7">
      <w:pPr>
        <w:pStyle w:val="NormalWeb"/>
        <w:jc w:val="center"/>
        <w:rPr>
          <w:rFonts w:ascii="Bradley Hand ITC" w:hAnsi="Bradley Hand ITC"/>
          <w:b/>
          <w:sz w:val="22"/>
          <w:szCs w:val="22"/>
        </w:rPr>
      </w:pPr>
    </w:p>
    <w:p w:rsidR="00E973F7" w:rsidRPr="00E973F7" w:rsidRDefault="00AC1AD2" w:rsidP="00E973F7">
      <w:pPr>
        <w:widowControl w:val="0"/>
        <w:rPr>
          <w:rFonts w:ascii="Bradley Hand ITC" w:hAnsi="Bradley Hand ITC"/>
          <w:sz w:val="22"/>
          <w:szCs w:val="22"/>
        </w:rPr>
      </w:pPr>
      <w:r>
        <w:rPr>
          <w:rFonts w:ascii="Bradley Hand ITC" w:hAnsi="Bradley Hand ITC"/>
          <w:sz w:val="22"/>
          <w:szCs w:val="22"/>
        </w:rPr>
        <w:t xml:space="preserve">Choose one of the short stories that we have read this semester and choose a character who is not the protagonist.  Then, rewrite the story from this character’s perspective.  </w:t>
      </w:r>
      <w:r w:rsidR="00E973F7" w:rsidRPr="00E973F7">
        <w:rPr>
          <w:rFonts w:ascii="Bradley Hand ITC" w:hAnsi="Bradley Hand ITC"/>
          <w:sz w:val="22"/>
          <w:szCs w:val="22"/>
        </w:rPr>
        <w:t>T</w:t>
      </w:r>
      <w:r>
        <w:rPr>
          <w:rFonts w:ascii="Bradley Hand ITC" w:hAnsi="Bradley Hand ITC"/>
          <w:sz w:val="22"/>
          <w:szCs w:val="22"/>
        </w:rPr>
        <w:t>he story should be at least three</w:t>
      </w:r>
      <w:r w:rsidR="00E973F7" w:rsidRPr="00E973F7">
        <w:rPr>
          <w:rFonts w:ascii="Bradley Hand ITC" w:hAnsi="Bradley Hand ITC"/>
          <w:sz w:val="22"/>
          <w:szCs w:val="22"/>
        </w:rPr>
        <w:t xml:space="preserve"> pages long, </w:t>
      </w:r>
      <w:r w:rsidR="00431DC9">
        <w:rPr>
          <w:rFonts w:ascii="Bradley Hand ITC" w:hAnsi="Bradley Hand ITC"/>
          <w:sz w:val="22"/>
          <w:szCs w:val="22"/>
        </w:rPr>
        <w:t xml:space="preserve">typed, </w:t>
      </w:r>
      <w:r w:rsidR="00E973F7" w:rsidRPr="00E973F7">
        <w:rPr>
          <w:rFonts w:ascii="Bradley Hand ITC" w:hAnsi="Bradley Hand ITC"/>
          <w:sz w:val="22"/>
          <w:szCs w:val="22"/>
        </w:rPr>
        <w:t>double-spaced and well-written!</w:t>
      </w:r>
      <w:r w:rsidR="00801D00">
        <w:rPr>
          <w:rFonts w:ascii="Bradley Hand ITC" w:hAnsi="Bradley Hand ITC"/>
          <w:sz w:val="22"/>
          <w:szCs w:val="22"/>
        </w:rPr>
        <w:t xml:space="preserve">  Do you best to emulate the original author’s style or emphasis from that story.</w:t>
      </w:r>
    </w:p>
    <w:p w:rsidR="00E973F7" w:rsidRDefault="00E973F7" w:rsidP="00E973F7">
      <w:pPr>
        <w:widowControl w:val="0"/>
        <w:rPr>
          <w:rFonts w:ascii="Bradley Hand ITC" w:hAnsi="Bradley Hand ITC"/>
          <w:sz w:val="22"/>
          <w:szCs w:val="22"/>
          <w:lang w:val="en"/>
        </w:rPr>
      </w:pPr>
    </w:p>
    <w:p w:rsidR="00431DC9" w:rsidRDefault="00431DC9" w:rsidP="00E973F7">
      <w:pPr>
        <w:widowControl w:val="0"/>
        <w:rPr>
          <w:rFonts w:ascii="Bradley Hand ITC" w:hAnsi="Bradley Hand ITC"/>
          <w:b/>
          <w:sz w:val="22"/>
          <w:szCs w:val="22"/>
          <w:lang w:val="en"/>
        </w:rPr>
      </w:pPr>
      <w:r>
        <w:rPr>
          <w:rFonts w:ascii="Bradley Hand ITC" w:hAnsi="Bradley Hand ITC"/>
          <w:b/>
          <w:sz w:val="22"/>
          <w:szCs w:val="22"/>
          <w:lang w:val="en"/>
        </w:rPr>
        <w:t>Components</w:t>
      </w:r>
    </w:p>
    <w:p w:rsidR="00431DC9" w:rsidRDefault="00431DC9" w:rsidP="00E973F7">
      <w:pPr>
        <w:widowControl w:val="0"/>
        <w:rPr>
          <w:rFonts w:ascii="Bradley Hand ITC" w:hAnsi="Bradley Hand ITC"/>
          <w:b/>
          <w:sz w:val="22"/>
          <w:szCs w:val="22"/>
          <w:lang w:val="en"/>
        </w:rPr>
      </w:pPr>
      <w:r>
        <w:rPr>
          <w:rFonts w:ascii="Bradley Hand ITC" w:hAnsi="Bradley Hand ITC"/>
          <w:sz w:val="22"/>
          <w:szCs w:val="22"/>
          <w:lang w:val="en"/>
        </w:rPr>
        <w:t>Brainstorm</w:t>
      </w:r>
      <w:r>
        <w:rPr>
          <w:rFonts w:ascii="Bradley Hand ITC" w:hAnsi="Bradley Hand ITC"/>
          <w:sz w:val="22"/>
          <w:szCs w:val="22"/>
          <w:lang w:val="en"/>
        </w:rPr>
        <w:tab/>
      </w:r>
      <w:r>
        <w:rPr>
          <w:rFonts w:ascii="Bradley Hand ITC" w:hAnsi="Bradley Hand ITC"/>
          <w:sz w:val="22"/>
          <w:szCs w:val="22"/>
          <w:lang w:val="en"/>
        </w:rPr>
        <w:tab/>
      </w:r>
      <w:r>
        <w:rPr>
          <w:rFonts w:ascii="Bradley Hand ITC" w:hAnsi="Bradley Hand ITC"/>
          <w:sz w:val="22"/>
          <w:szCs w:val="22"/>
          <w:lang w:val="en"/>
        </w:rPr>
        <w:tab/>
      </w:r>
      <w:r>
        <w:rPr>
          <w:rFonts w:ascii="Bradley Hand ITC" w:hAnsi="Bradley Hand ITC"/>
          <w:sz w:val="22"/>
          <w:szCs w:val="22"/>
          <w:lang w:val="en"/>
        </w:rPr>
        <w:tab/>
      </w:r>
      <w:r>
        <w:rPr>
          <w:rFonts w:ascii="Bradley Hand ITC" w:hAnsi="Bradley Hand ITC"/>
          <w:sz w:val="22"/>
          <w:szCs w:val="22"/>
          <w:lang w:val="en"/>
        </w:rPr>
        <w:tab/>
      </w:r>
      <w:r w:rsidR="00801D00">
        <w:rPr>
          <w:rFonts w:ascii="Bradley Hand ITC" w:hAnsi="Bradley Hand ITC"/>
          <w:sz w:val="22"/>
          <w:szCs w:val="22"/>
          <w:lang w:val="en"/>
        </w:rPr>
        <w:tab/>
      </w:r>
      <w:r w:rsidR="00801D00">
        <w:rPr>
          <w:rFonts w:ascii="Bradley Hand ITC" w:hAnsi="Bradley Hand ITC"/>
          <w:b/>
          <w:sz w:val="22"/>
          <w:szCs w:val="22"/>
          <w:lang w:val="en"/>
        </w:rPr>
        <w:t>/5</w:t>
      </w:r>
    </w:p>
    <w:p w:rsidR="00431DC9" w:rsidRDefault="00431DC9" w:rsidP="00E973F7">
      <w:pPr>
        <w:widowControl w:val="0"/>
        <w:rPr>
          <w:rFonts w:ascii="Bradley Hand ITC" w:hAnsi="Bradley Hand ITC"/>
          <w:b/>
          <w:sz w:val="22"/>
          <w:szCs w:val="22"/>
          <w:lang w:val="en"/>
        </w:rPr>
      </w:pPr>
      <w:r>
        <w:rPr>
          <w:rFonts w:ascii="Bradley Hand ITC" w:hAnsi="Bradley Hand ITC"/>
          <w:sz w:val="22"/>
          <w:szCs w:val="22"/>
          <w:lang w:val="en"/>
        </w:rPr>
        <w:t>Typed rough draft</w:t>
      </w:r>
      <w:r>
        <w:rPr>
          <w:rFonts w:ascii="Bradley Hand ITC" w:hAnsi="Bradley Hand ITC"/>
          <w:sz w:val="22"/>
          <w:szCs w:val="22"/>
          <w:lang w:val="en"/>
        </w:rPr>
        <w:tab/>
      </w:r>
      <w:r>
        <w:rPr>
          <w:rFonts w:ascii="Bradley Hand ITC" w:hAnsi="Bradley Hand ITC"/>
          <w:sz w:val="22"/>
          <w:szCs w:val="22"/>
          <w:lang w:val="en"/>
        </w:rPr>
        <w:tab/>
      </w:r>
      <w:r>
        <w:rPr>
          <w:rFonts w:ascii="Bradley Hand ITC" w:hAnsi="Bradley Hand ITC"/>
          <w:sz w:val="22"/>
          <w:szCs w:val="22"/>
          <w:lang w:val="en"/>
        </w:rPr>
        <w:tab/>
      </w:r>
      <w:r>
        <w:rPr>
          <w:rFonts w:ascii="Bradley Hand ITC" w:hAnsi="Bradley Hand ITC"/>
          <w:sz w:val="22"/>
          <w:szCs w:val="22"/>
          <w:lang w:val="en"/>
        </w:rPr>
        <w:tab/>
      </w:r>
      <w:r w:rsidR="00801D00">
        <w:rPr>
          <w:rFonts w:ascii="Bradley Hand ITC" w:hAnsi="Bradley Hand ITC"/>
          <w:sz w:val="22"/>
          <w:szCs w:val="22"/>
          <w:lang w:val="en"/>
        </w:rPr>
        <w:tab/>
      </w:r>
      <w:r w:rsidR="00801D00">
        <w:rPr>
          <w:rFonts w:ascii="Bradley Hand ITC" w:hAnsi="Bradley Hand ITC"/>
          <w:b/>
          <w:sz w:val="22"/>
          <w:szCs w:val="22"/>
          <w:lang w:val="en"/>
        </w:rPr>
        <w:t>/1</w:t>
      </w:r>
      <w:r>
        <w:rPr>
          <w:rFonts w:ascii="Bradley Hand ITC" w:hAnsi="Bradley Hand ITC"/>
          <w:b/>
          <w:sz w:val="22"/>
          <w:szCs w:val="22"/>
          <w:lang w:val="en"/>
        </w:rPr>
        <w:t>0</w:t>
      </w:r>
    </w:p>
    <w:p w:rsidR="00431DC9" w:rsidRDefault="00801D00" w:rsidP="00E973F7">
      <w:pPr>
        <w:widowControl w:val="0"/>
        <w:rPr>
          <w:rFonts w:ascii="Bradley Hand ITC" w:hAnsi="Bradley Hand ITC"/>
          <w:b/>
          <w:sz w:val="22"/>
          <w:szCs w:val="22"/>
          <w:lang w:val="en"/>
        </w:rPr>
      </w:pPr>
      <w:r>
        <w:rPr>
          <w:rFonts w:ascii="Bradley Hand ITC" w:hAnsi="Bradley Hand ITC"/>
          <w:sz w:val="22"/>
          <w:szCs w:val="22"/>
          <w:lang w:val="en"/>
        </w:rPr>
        <w:t>Meaningful s</w:t>
      </w:r>
      <w:r w:rsidR="00431DC9">
        <w:rPr>
          <w:rFonts w:ascii="Bradley Hand ITC" w:hAnsi="Bradley Hand ITC"/>
          <w:sz w:val="22"/>
          <w:szCs w:val="22"/>
          <w:lang w:val="en"/>
        </w:rPr>
        <w:t xml:space="preserve">tory title and </w:t>
      </w:r>
      <w:r>
        <w:rPr>
          <w:rFonts w:ascii="Bradley Hand ITC" w:hAnsi="Bradley Hand ITC"/>
          <w:sz w:val="22"/>
          <w:szCs w:val="22"/>
          <w:lang w:val="en"/>
        </w:rPr>
        <w:t xml:space="preserve">creative </w:t>
      </w:r>
      <w:r w:rsidR="00431DC9">
        <w:rPr>
          <w:rFonts w:ascii="Bradley Hand ITC" w:hAnsi="Bradley Hand ITC"/>
          <w:sz w:val="22"/>
          <w:szCs w:val="22"/>
          <w:lang w:val="en"/>
        </w:rPr>
        <w:t>cover</w:t>
      </w:r>
      <w:r>
        <w:rPr>
          <w:rFonts w:ascii="Bradley Hand ITC" w:hAnsi="Bradley Hand ITC"/>
          <w:sz w:val="22"/>
          <w:szCs w:val="22"/>
          <w:lang w:val="en"/>
        </w:rPr>
        <w:t xml:space="preserve"> page</w:t>
      </w:r>
      <w:r w:rsidR="00431DC9">
        <w:rPr>
          <w:rFonts w:ascii="Bradley Hand ITC" w:hAnsi="Bradley Hand ITC"/>
          <w:sz w:val="22"/>
          <w:szCs w:val="22"/>
          <w:lang w:val="en"/>
        </w:rPr>
        <w:tab/>
      </w:r>
      <w:r w:rsidR="00431DC9">
        <w:rPr>
          <w:rFonts w:ascii="Bradley Hand ITC" w:hAnsi="Bradley Hand ITC"/>
          <w:sz w:val="22"/>
          <w:szCs w:val="22"/>
          <w:lang w:val="en"/>
        </w:rPr>
        <w:tab/>
      </w:r>
      <w:r w:rsidR="00431DC9">
        <w:rPr>
          <w:rFonts w:ascii="Bradley Hand ITC" w:hAnsi="Bradley Hand ITC"/>
          <w:b/>
          <w:sz w:val="22"/>
          <w:szCs w:val="22"/>
          <w:lang w:val="en"/>
        </w:rPr>
        <w:t>/</w:t>
      </w:r>
      <w:r>
        <w:rPr>
          <w:rFonts w:ascii="Bradley Hand ITC" w:hAnsi="Bradley Hand ITC"/>
          <w:b/>
          <w:sz w:val="22"/>
          <w:szCs w:val="22"/>
          <w:lang w:val="en"/>
        </w:rPr>
        <w:t>5</w:t>
      </w:r>
    </w:p>
    <w:p w:rsidR="00326499" w:rsidRPr="00431DC9" w:rsidRDefault="00326499" w:rsidP="00E973F7">
      <w:pPr>
        <w:widowControl w:val="0"/>
        <w:rPr>
          <w:rFonts w:ascii="Bradley Hand ITC" w:hAnsi="Bradley Hand ITC"/>
          <w:b/>
          <w:sz w:val="22"/>
          <w:szCs w:val="22"/>
          <w:lang w:val="en"/>
        </w:rPr>
      </w:pPr>
    </w:p>
    <w:p w:rsidR="00431DC9" w:rsidRDefault="00431DC9" w:rsidP="00E973F7">
      <w:pPr>
        <w:widowControl w:val="0"/>
        <w:rPr>
          <w:rFonts w:ascii="Bradley Hand ITC" w:hAnsi="Bradley Hand ITC"/>
          <w:b/>
          <w:sz w:val="22"/>
          <w:szCs w:val="22"/>
          <w:lang w:val="en"/>
        </w:rPr>
      </w:pPr>
      <w:r>
        <w:rPr>
          <w:rFonts w:ascii="Bradley Hand ITC" w:hAnsi="Bradley Hand ITC"/>
          <w:b/>
          <w:sz w:val="22"/>
          <w:szCs w:val="22"/>
          <w:lang w:val="en"/>
        </w:rPr>
        <w:t>Story</w:t>
      </w:r>
      <w:r w:rsidR="00326499">
        <w:rPr>
          <w:rFonts w:ascii="Bradley Hand ITC" w:hAnsi="Bradley Hand ITC"/>
          <w:b/>
          <w:sz w:val="22"/>
          <w:szCs w:val="22"/>
          <w:lang w:val="en"/>
        </w:rPr>
        <w:tab/>
      </w:r>
      <w:r w:rsidR="00326499">
        <w:rPr>
          <w:rFonts w:ascii="Bradley Hand ITC" w:hAnsi="Bradley Hand ITC"/>
          <w:b/>
          <w:sz w:val="22"/>
          <w:szCs w:val="22"/>
          <w:lang w:val="en"/>
        </w:rPr>
        <w:tab/>
      </w:r>
      <w:r w:rsidR="00326499">
        <w:rPr>
          <w:rFonts w:ascii="Bradley Hand ITC" w:hAnsi="Bradley Hand ITC"/>
          <w:b/>
          <w:sz w:val="22"/>
          <w:szCs w:val="22"/>
          <w:lang w:val="en"/>
        </w:rPr>
        <w:tab/>
      </w:r>
      <w:r w:rsidR="00326499">
        <w:rPr>
          <w:rFonts w:ascii="Bradley Hand ITC" w:hAnsi="Bradley Hand ITC"/>
          <w:b/>
          <w:sz w:val="22"/>
          <w:szCs w:val="22"/>
          <w:lang w:val="en"/>
        </w:rPr>
        <w:tab/>
      </w:r>
      <w:r w:rsidR="00326499">
        <w:rPr>
          <w:rFonts w:ascii="Bradley Hand ITC" w:hAnsi="Bradley Hand ITC"/>
          <w:b/>
          <w:sz w:val="22"/>
          <w:szCs w:val="22"/>
          <w:lang w:val="en"/>
        </w:rPr>
        <w:tab/>
      </w:r>
      <w:r w:rsidR="00326499">
        <w:rPr>
          <w:rFonts w:ascii="Bradley Hand ITC" w:hAnsi="Bradley Hand ITC"/>
          <w:b/>
          <w:sz w:val="22"/>
          <w:szCs w:val="22"/>
          <w:lang w:val="en"/>
        </w:rPr>
        <w:tab/>
      </w:r>
      <w:r w:rsidR="00801D00">
        <w:rPr>
          <w:rFonts w:ascii="Bradley Hand ITC" w:hAnsi="Bradley Hand ITC"/>
          <w:b/>
          <w:sz w:val="22"/>
          <w:szCs w:val="22"/>
          <w:lang w:val="en"/>
        </w:rPr>
        <w:tab/>
      </w:r>
      <w:r w:rsidR="00326499">
        <w:rPr>
          <w:rFonts w:ascii="Bradley Hand ITC" w:hAnsi="Bradley Hand ITC"/>
          <w:b/>
          <w:sz w:val="22"/>
          <w:szCs w:val="22"/>
          <w:lang w:val="en"/>
        </w:rPr>
        <w:t>/</w:t>
      </w:r>
      <w:r w:rsidR="00801D00">
        <w:rPr>
          <w:rFonts w:ascii="Bradley Hand ITC" w:hAnsi="Bradley Hand ITC"/>
          <w:b/>
          <w:sz w:val="22"/>
          <w:szCs w:val="22"/>
          <w:lang w:val="en"/>
        </w:rPr>
        <w:t>90</w:t>
      </w:r>
    </w:p>
    <w:p w:rsidR="00431DC9" w:rsidRDefault="00431DC9" w:rsidP="00E973F7">
      <w:pPr>
        <w:widowControl w:val="0"/>
        <w:rPr>
          <w:rFonts w:ascii="Bradley Hand ITC" w:hAnsi="Bradley Hand ITC"/>
          <w:sz w:val="22"/>
          <w:szCs w:val="22"/>
          <w:lang w:val="en"/>
        </w:rPr>
      </w:pPr>
      <w:r>
        <w:rPr>
          <w:rFonts w:ascii="Bradley Hand ITC" w:hAnsi="Bradley Hand ITC"/>
          <w:sz w:val="22"/>
          <w:szCs w:val="22"/>
          <w:lang w:val="en"/>
        </w:rPr>
        <w:t xml:space="preserve">Story creatively takes on the first person persona of </w:t>
      </w:r>
      <w:r w:rsidR="00AC1AD2">
        <w:rPr>
          <w:rFonts w:ascii="Bradley Hand ITC" w:hAnsi="Bradley Hand ITC"/>
          <w:sz w:val="22"/>
          <w:szCs w:val="22"/>
          <w:lang w:val="en"/>
        </w:rPr>
        <w:t>a minor character in chosen story.</w:t>
      </w:r>
    </w:p>
    <w:p w:rsidR="00431DC9" w:rsidRDefault="00431DC9" w:rsidP="00E973F7">
      <w:pPr>
        <w:widowControl w:val="0"/>
        <w:rPr>
          <w:rFonts w:ascii="Bradley Hand ITC" w:hAnsi="Bradley Hand ITC"/>
          <w:sz w:val="22"/>
          <w:szCs w:val="22"/>
          <w:lang w:val="en"/>
        </w:rPr>
      </w:pPr>
      <w:r>
        <w:rPr>
          <w:rFonts w:ascii="Bradley Hand ITC" w:hAnsi="Bradley Hand ITC"/>
          <w:sz w:val="22"/>
          <w:szCs w:val="22"/>
          <w:lang w:val="en"/>
        </w:rPr>
        <w:t>Appropriate diction and dialogue are used.</w:t>
      </w:r>
    </w:p>
    <w:p w:rsidR="00431DC9" w:rsidRDefault="00431DC9" w:rsidP="00E973F7">
      <w:pPr>
        <w:widowControl w:val="0"/>
        <w:rPr>
          <w:rFonts w:ascii="Bradley Hand ITC" w:hAnsi="Bradley Hand ITC"/>
          <w:sz w:val="22"/>
          <w:szCs w:val="22"/>
          <w:lang w:val="en"/>
        </w:rPr>
      </w:pPr>
      <w:r>
        <w:rPr>
          <w:rFonts w:ascii="Bradley Hand ITC" w:hAnsi="Bradley Hand ITC"/>
          <w:sz w:val="22"/>
          <w:szCs w:val="22"/>
          <w:lang w:val="en"/>
        </w:rPr>
        <w:t xml:space="preserve">The writer emulates </w:t>
      </w:r>
      <w:r w:rsidR="00AC1AD2">
        <w:rPr>
          <w:rFonts w:ascii="Bradley Hand ITC" w:hAnsi="Bradley Hand ITC"/>
          <w:sz w:val="22"/>
          <w:szCs w:val="22"/>
          <w:lang w:val="en"/>
        </w:rPr>
        <w:t xml:space="preserve">the author’s </w:t>
      </w:r>
      <w:r>
        <w:rPr>
          <w:rFonts w:ascii="Bradley Hand ITC" w:hAnsi="Bradley Hand ITC"/>
          <w:sz w:val="22"/>
          <w:szCs w:val="22"/>
          <w:lang w:val="en"/>
        </w:rPr>
        <w:t xml:space="preserve">writing style and focuses on one of </w:t>
      </w:r>
      <w:r w:rsidR="00AC1AD2">
        <w:rPr>
          <w:rFonts w:ascii="Bradley Hand ITC" w:hAnsi="Bradley Hand ITC"/>
          <w:sz w:val="22"/>
          <w:szCs w:val="22"/>
          <w:lang w:val="en"/>
        </w:rPr>
        <w:t>his/her</w:t>
      </w:r>
      <w:r>
        <w:rPr>
          <w:rFonts w:ascii="Bradley Hand ITC" w:hAnsi="Bradley Hand ITC"/>
          <w:sz w:val="22"/>
          <w:szCs w:val="22"/>
          <w:lang w:val="en"/>
        </w:rPr>
        <w:t xml:space="preserve"> major themes</w:t>
      </w:r>
    </w:p>
    <w:p w:rsidR="003C6AE9" w:rsidRDefault="00431DC9" w:rsidP="00E973F7">
      <w:pPr>
        <w:widowControl w:val="0"/>
        <w:rPr>
          <w:rFonts w:ascii="Bradley Hand ITC" w:hAnsi="Bradley Hand ITC"/>
          <w:sz w:val="22"/>
          <w:szCs w:val="22"/>
          <w:lang w:val="en"/>
        </w:rPr>
      </w:pPr>
      <w:r>
        <w:rPr>
          <w:rFonts w:ascii="Bradley Hand ITC" w:hAnsi="Bradley Hand ITC"/>
          <w:sz w:val="22"/>
          <w:szCs w:val="22"/>
          <w:lang w:val="en"/>
        </w:rPr>
        <w:t xml:space="preserve">The story is original while still maintaining elements </w:t>
      </w:r>
      <w:r w:rsidR="00AC1AD2">
        <w:rPr>
          <w:rFonts w:ascii="Bradley Hand ITC" w:hAnsi="Bradley Hand ITC"/>
          <w:sz w:val="22"/>
          <w:szCs w:val="22"/>
          <w:lang w:val="en"/>
        </w:rPr>
        <w:t>from the original story</w:t>
      </w:r>
      <w:r w:rsidR="003C6AE9">
        <w:rPr>
          <w:rFonts w:ascii="Bradley Hand ITC" w:hAnsi="Bradley Hand ITC"/>
          <w:sz w:val="22"/>
          <w:szCs w:val="22"/>
          <w:lang w:val="en"/>
        </w:rPr>
        <w:t xml:space="preserve">-it does not </w:t>
      </w:r>
    </w:p>
    <w:p w:rsidR="00431DC9" w:rsidRDefault="003C6AE9" w:rsidP="00E973F7">
      <w:pPr>
        <w:widowControl w:val="0"/>
        <w:rPr>
          <w:rFonts w:ascii="Bradley Hand ITC" w:hAnsi="Bradley Hand ITC"/>
          <w:sz w:val="22"/>
          <w:szCs w:val="22"/>
          <w:lang w:val="en"/>
        </w:rPr>
      </w:pPr>
      <w:r>
        <w:rPr>
          <w:rFonts w:ascii="Bradley Hand ITC" w:hAnsi="Bradley Hand ITC"/>
          <w:sz w:val="22"/>
          <w:szCs w:val="22"/>
          <w:lang w:val="en"/>
        </w:rPr>
        <w:tab/>
        <w:t>Copy the original text in any way, including dialogue</w:t>
      </w:r>
      <w:r w:rsidR="00431DC9">
        <w:rPr>
          <w:rFonts w:ascii="Bradley Hand ITC" w:hAnsi="Bradley Hand ITC"/>
          <w:sz w:val="22"/>
          <w:szCs w:val="22"/>
          <w:lang w:val="en"/>
        </w:rPr>
        <w:t>.</w:t>
      </w:r>
    </w:p>
    <w:p w:rsidR="00431DC9" w:rsidRDefault="00431DC9" w:rsidP="00E973F7">
      <w:pPr>
        <w:widowControl w:val="0"/>
        <w:rPr>
          <w:rFonts w:ascii="Bradley Hand ITC" w:hAnsi="Bradley Hand ITC"/>
          <w:sz w:val="22"/>
          <w:szCs w:val="22"/>
          <w:lang w:val="en"/>
        </w:rPr>
      </w:pPr>
      <w:r>
        <w:rPr>
          <w:rFonts w:ascii="Bradley Hand ITC" w:hAnsi="Bradley Hand ITC"/>
          <w:sz w:val="22"/>
          <w:szCs w:val="22"/>
          <w:lang w:val="en"/>
        </w:rPr>
        <w:t>The writer uses figurative language</w:t>
      </w:r>
      <w:r w:rsidR="00801D00">
        <w:rPr>
          <w:rFonts w:ascii="Bradley Hand ITC" w:hAnsi="Bradley Hand ITC"/>
          <w:sz w:val="22"/>
          <w:szCs w:val="22"/>
          <w:lang w:val="en"/>
        </w:rPr>
        <w:t>, allusion,</w:t>
      </w:r>
      <w:r>
        <w:rPr>
          <w:rFonts w:ascii="Bradley Hand ITC" w:hAnsi="Bradley Hand ITC"/>
          <w:sz w:val="22"/>
          <w:szCs w:val="22"/>
          <w:lang w:val="en"/>
        </w:rPr>
        <w:t xml:space="preserve"> and descriptive writing to describe setting, characters, and emotions.</w:t>
      </w:r>
    </w:p>
    <w:p w:rsidR="00431DC9" w:rsidRDefault="00431DC9" w:rsidP="00E973F7">
      <w:pPr>
        <w:widowControl w:val="0"/>
        <w:rPr>
          <w:rFonts w:ascii="Bradley Hand ITC" w:hAnsi="Bradley Hand ITC"/>
          <w:sz w:val="22"/>
          <w:szCs w:val="22"/>
          <w:lang w:val="en"/>
        </w:rPr>
      </w:pPr>
      <w:r>
        <w:rPr>
          <w:rFonts w:ascii="Bradley Hand ITC" w:hAnsi="Bradley Hand ITC"/>
          <w:sz w:val="22"/>
          <w:szCs w:val="22"/>
          <w:lang w:val="en"/>
        </w:rPr>
        <w:t>Writer clearly puts forth much effort in the compilation of the story</w:t>
      </w:r>
    </w:p>
    <w:p w:rsidR="00431DC9" w:rsidRDefault="00431DC9" w:rsidP="00E973F7">
      <w:pPr>
        <w:widowControl w:val="0"/>
        <w:rPr>
          <w:rFonts w:ascii="Bradley Hand ITC" w:hAnsi="Bradley Hand ITC"/>
          <w:sz w:val="22"/>
          <w:szCs w:val="22"/>
          <w:lang w:val="en"/>
        </w:rPr>
      </w:pPr>
    </w:p>
    <w:p w:rsidR="00431DC9" w:rsidRDefault="00431DC9" w:rsidP="00E973F7">
      <w:pPr>
        <w:widowControl w:val="0"/>
        <w:rPr>
          <w:rFonts w:ascii="Bradley Hand ITC" w:hAnsi="Bradley Hand ITC"/>
          <w:b/>
          <w:sz w:val="22"/>
          <w:szCs w:val="22"/>
          <w:lang w:val="en"/>
        </w:rPr>
      </w:pPr>
      <w:r>
        <w:rPr>
          <w:rFonts w:ascii="Bradley Hand ITC" w:hAnsi="Bradley Hand ITC"/>
          <w:b/>
          <w:sz w:val="22"/>
          <w:szCs w:val="22"/>
          <w:lang w:val="en"/>
        </w:rPr>
        <w:t>Mechanics/Style</w:t>
      </w:r>
      <w:r w:rsidR="00326499">
        <w:rPr>
          <w:rFonts w:ascii="Bradley Hand ITC" w:hAnsi="Bradley Hand ITC"/>
          <w:b/>
          <w:sz w:val="22"/>
          <w:szCs w:val="22"/>
          <w:lang w:val="en"/>
        </w:rPr>
        <w:tab/>
      </w:r>
      <w:r w:rsidR="00326499">
        <w:rPr>
          <w:rFonts w:ascii="Bradley Hand ITC" w:hAnsi="Bradley Hand ITC"/>
          <w:b/>
          <w:sz w:val="22"/>
          <w:szCs w:val="22"/>
          <w:lang w:val="en"/>
        </w:rPr>
        <w:tab/>
      </w:r>
      <w:r w:rsidR="00326499">
        <w:rPr>
          <w:rFonts w:ascii="Bradley Hand ITC" w:hAnsi="Bradley Hand ITC"/>
          <w:b/>
          <w:sz w:val="22"/>
          <w:szCs w:val="22"/>
          <w:lang w:val="en"/>
        </w:rPr>
        <w:tab/>
      </w:r>
      <w:r w:rsidR="00326499">
        <w:rPr>
          <w:rFonts w:ascii="Bradley Hand ITC" w:hAnsi="Bradley Hand ITC"/>
          <w:b/>
          <w:sz w:val="22"/>
          <w:szCs w:val="22"/>
          <w:lang w:val="en"/>
        </w:rPr>
        <w:tab/>
        <w:t>/25</w:t>
      </w:r>
    </w:p>
    <w:p w:rsidR="00431DC9" w:rsidRDefault="00431DC9" w:rsidP="00E973F7">
      <w:pPr>
        <w:widowControl w:val="0"/>
        <w:rPr>
          <w:rFonts w:ascii="Bradley Hand ITC" w:hAnsi="Bradley Hand ITC"/>
          <w:sz w:val="22"/>
          <w:szCs w:val="22"/>
          <w:lang w:val="en"/>
        </w:rPr>
      </w:pPr>
      <w:r>
        <w:rPr>
          <w:rFonts w:ascii="Bradley Hand ITC" w:hAnsi="Bradley Hand ITC"/>
          <w:sz w:val="22"/>
          <w:szCs w:val="22"/>
          <w:lang w:val="en"/>
        </w:rPr>
        <w:t>The story is free of mechanical and spelling errors (unless done purposefully for creative reasons)</w:t>
      </w:r>
    </w:p>
    <w:p w:rsidR="00431DC9" w:rsidRDefault="00431DC9" w:rsidP="00E973F7">
      <w:pPr>
        <w:widowControl w:val="0"/>
        <w:rPr>
          <w:rFonts w:ascii="Bradley Hand ITC" w:hAnsi="Bradley Hand ITC"/>
          <w:sz w:val="22"/>
          <w:szCs w:val="22"/>
          <w:lang w:val="en"/>
        </w:rPr>
      </w:pPr>
      <w:r>
        <w:rPr>
          <w:rFonts w:ascii="Bradley Hand ITC" w:hAnsi="Bradley Hand ITC"/>
          <w:sz w:val="22"/>
          <w:szCs w:val="22"/>
          <w:lang w:val="en"/>
        </w:rPr>
        <w:t>Dialogue is punctuated correctly</w:t>
      </w:r>
    </w:p>
    <w:p w:rsidR="00431DC9" w:rsidRDefault="00431DC9" w:rsidP="00E973F7">
      <w:pPr>
        <w:widowControl w:val="0"/>
        <w:rPr>
          <w:rFonts w:ascii="Bradley Hand ITC" w:hAnsi="Bradley Hand ITC"/>
          <w:sz w:val="22"/>
          <w:szCs w:val="22"/>
          <w:lang w:val="en"/>
        </w:rPr>
      </w:pPr>
      <w:r>
        <w:rPr>
          <w:rFonts w:ascii="Bradley Hand ITC" w:hAnsi="Bradley Hand ITC"/>
          <w:sz w:val="22"/>
          <w:szCs w:val="22"/>
          <w:lang w:val="en"/>
        </w:rPr>
        <w:t>Writer’s style is vivid—not flat</w:t>
      </w:r>
    </w:p>
    <w:p w:rsidR="00431DC9" w:rsidRDefault="00431DC9" w:rsidP="00E973F7">
      <w:pPr>
        <w:widowControl w:val="0"/>
        <w:rPr>
          <w:rFonts w:ascii="Bradley Hand ITC" w:hAnsi="Bradley Hand ITC"/>
          <w:sz w:val="22"/>
          <w:szCs w:val="22"/>
          <w:lang w:val="en"/>
        </w:rPr>
      </w:pPr>
    </w:p>
    <w:p w:rsidR="00326499" w:rsidRDefault="00326499" w:rsidP="00E973F7">
      <w:pPr>
        <w:widowControl w:val="0"/>
        <w:rPr>
          <w:rFonts w:ascii="Bradley Hand ITC" w:hAnsi="Bradley Hand ITC"/>
          <w:b/>
          <w:sz w:val="22"/>
          <w:szCs w:val="22"/>
          <w:lang w:val="en"/>
        </w:rPr>
      </w:pPr>
      <w:r>
        <w:rPr>
          <w:rFonts w:ascii="Bradley Hand ITC" w:hAnsi="Bradley Hand ITC"/>
          <w:sz w:val="22"/>
          <w:szCs w:val="22"/>
          <w:lang w:val="en"/>
        </w:rPr>
        <w:tab/>
      </w:r>
      <w:r>
        <w:rPr>
          <w:rFonts w:ascii="Bradley Hand ITC" w:hAnsi="Bradley Hand ITC"/>
          <w:sz w:val="22"/>
          <w:szCs w:val="22"/>
          <w:lang w:val="en"/>
        </w:rPr>
        <w:tab/>
      </w:r>
      <w:r>
        <w:rPr>
          <w:rFonts w:ascii="Bradley Hand ITC" w:hAnsi="Bradley Hand ITC"/>
          <w:sz w:val="22"/>
          <w:szCs w:val="22"/>
          <w:lang w:val="en"/>
        </w:rPr>
        <w:tab/>
      </w:r>
      <w:r>
        <w:rPr>
          <w:rFonts w:ascii="Bradley Hand ITC" w:hAnsi="Bradley Hand ITC"/>
          <w:sz w:val="22"/>
          <w:szCs w:val="22"/>
          <w:lang w:val="en"/>
        </w:rPr>
        <w:tab/>
      </w:r>
      <w:r>
        <w:rPr>
          <w:rFonts w:ascii="Bradley Hand ITC" w:hAnsi="Bradley Hand ITC"/>
          <w:sz w:val="22"/>
          <w:szCs w:val="22"/>
          <w:lang w:val="en"/>
        </w:rPr>
        <w:tab/>
      </w:r>
      <w:r>
        <w:rPr>
          <w:rFonts w:ascii="Bradley Hand ITC" w:hAnsi="Bradley Hand ITC"/>
          <w:sz w:val="22"/>
          <w:szCs w:val="22"/>
          <w:lang w:val="en"/>
        </w:rPr>
        <w:tab/>
      </w:r>
      <w:r>
        <w:rPr>
          <w:rFonts w:ascii="Bradley Hand ITC" w:hAnsi="Bradley Hand ITC"/>
          <w:b/>
          <w:sz w:val="22"/>
          <w:szCs w:val="22"/>
          <w:lang w:val="en"/>
        </w:rPr>
        <w:t xml:space="preserve">Total         </w:t>
      </w:r>
      <w:r w:rsidR="00801D00">
        <w:rPr>
          <w:rFonts w:ascii="Bradley Hand ITC" w:hAnsi="Bradley Hand ITC"/>
          <w:b/>
          <w:sz w:val="22"/>
          <w:szCs w:val="22"/>
          <w:lang w:val="en"/>
        </w:rPr>
        <w:t>/135</w:t>
      </w:r>
    </w:p>
    <w:p w:rsidR="00326499" w:rsidRDefault="00326499" w:rsidP="00E973F7">
      <w:pPr>
        <w:widowControl w:val="0"/>
        <w:rPr>
          <w:rFonts w:ascii="Bradley Hand ITC" w:hAnsi="Bradley Hand ITC"/>
          <w:b/>
          <w:sz w:val="22"/>
          <w:szCs w:val="22"/>
          <w:lang w:val="en"/>
        </w:rPr>
      </w:pPr>
    </w:p>
    <w:p w:rsidR="00326499" w:rsidRPr="003E5006" w:rsidRDefault="00326499" w:rsidP="00326499">
      <w:pPr>
        <w:rPr>
          <w:rFonts w:ascii="Bradley Hand ITC" w:hAnsi="Bradley Hand ITC"/>
          <w:sz w:val="20"/>
          <w:szCs w:val="20"/>
        </w:rPr>
      </w:pPr>
    </w:p>
    <w:p w:rsidR="00326499" w:rsidRPr="003E5006" w:rsidRDefault="00326499" w:rsidP="00326499">
      <w:pPr>
        <w:pStyle w:val="NormalWeb"/>
        <w:rPr>
          <w:rFonts w:ascii="Bradley Hand ITC" w:hAnsi="Bradley Hand ITC"/>
          <w:sz w:val="20"/>
        </w:rPr>
      </w:pPr>
      <w:r w:rsidRPr="003E5006">
        <w:rPr>
          <w:rFonts w:ascii="Bradley Hand ITC" w:hAnsi="Bradley Hand ITC"/>
          <w:sz w:val="20"/>
        </w:rPr>
        <w:tab/>
      </w:r>
    </w:p>
    <w:p w:rsidR="00326499" w:rsidRPr="003E5006" w:rsidRDefault="00326499" w:rsidP="00326499">
      <w:pPr>
        <w:pStyle w:val="NormalWeb"/>
        <w:rPr>
          <w:rFonts w:ascii="Bradley Hand ITC" w:hAnsi="Bradley Hand ITC"/>
          <w:sz w:val="20"/>
        </w:rPr>
      </w:pPr>
      <w:r w:rsidRPr="003E5006">
        <w:rPr>
          <w:rFonts w:ascii="Bradley Hand ITC" w:hAnsi="Bradley Hand ITC"/>
          <w:sz w:val="20"/>
        </w:rPr>
        <w:t>Comments:</w:t>
      </w:r>
    </w:p>
    <w:p w:rsidR="00326499" w:rsidRPr="00326499" w:rsidRDefault="00326499" w:rsidP="00E973F7">
      <w:pPr>
        <w:widowControl w:val="0"/>
        <w:rPr>
          <w:rFonts w:ascii="Bradley Hand ITC" w:hAnsi="Bradley Hand ITC"/>
          <w:b/>
          <w:sz w:val="22"/>
          <w:szCs w:val="22"/>
          <w:lang w:val="en"/>
        </w:rPr>
      </w:pPr>
    </w:p>
    <w:p w:rsidR="00E973F7" w:rsidRPr="0072399E" w:rsidRDefault="00E973F7" w:rsidP="00E973F7">
      <w:pPr>
        <w:pStyle w:val="NormalWeb"/>
        <w:rPr>
          <w:rFonts w:ascii="Bradley Hand ITC" w:hAnsi="Bradley Hand ITC"/>
          <w:b/>
          <w:sz w:val="22"/>
          <w:szCs w:val="22"/>
        </w:rPr>
      </w:pPr>
    </w:p>
    <w:p w:rsidR="0072399E" w:rsidRPr="00667E5F" w:rsidRDefault="0072399E" w:rsidP="00E973F7">
      <w:pPr>
        <w:pStyle w:val="NormalWeb"/>
        <w:jc w:val="center"/>
        <w:rPr>
          <w:rFonts w:ascii="Bradley Hand ITC" w:hAnsi="Bradley Hand ITC"/>
          <w:b/>
        </w:rPr>
      </w:pPr>
    </w:p>
    <w:p w:rsidR="0072399E" w:rsidRPr="00667E5F" w:rsidRDefault="0072399E" w:rsidP="0072399E">
      <w:pPr>
        <w:pStyle w:val="NormalWeb"/>
        <w:rPr>
          <w:rFonts w:ascii="Bradley Hand ITC" w:hAnsi="Bradley Hand ITC"/>
          <w:b/>
        </w:rPr>
      </w:pPr>
    </w:p>
    <w:p w:rsidR="0072399E" w:rsidRPr="00667E5F" w:rsidRDefault="0072399E" w:rsidP="0072399E">
      <w:pPr>
        <w:pStyle w:val="NormalWeb"/>
        <w:rPr>
          <w:rFonts w:ascii="Bradley Hand ITC" w:hAnsi="Bradley Hand ITC"/>
          <w:b/>
        </w:rPr>
      </w:pPr>
    </w:p>
    <w:p w:rsidR="0072399E" w:rsidRPr="00667E5F" w:rsidRDefault="0072399E" w:rsidP="0072399E">
      <w:pPr>
        <w:pStyle w:val="NormalWeb"/>
        <w:rPr>
          <w:rFonts w:ascii="Bradley Hand ITC" w:hAnsi="Bradley Hand ITC"/>
          <w:b/>
        </w:rPr>
      </w:pPr>
    </w:p>
    <w:p w:rsidR="0072399E" w:rsidRPr="00667E5F" w:rsidRDefault="0072399E" w:rsidP="00621BA0">
      <w:pPr>
        <w:pStyle w:val="NormalWeb"/>
        <w:jc w:val="center"/>
        <w:rPr>
          <w:rFonts w:ascii="Bradley Hand ITC" w:hAnsi="Bradley Hand ITC"/>
          <w:b/>
        </w:rPr>
      </w:pPr>
    </w:p>
    <w:p w:rsidR="0072399E" w:rsidRPr="00667E5F" w:rsidRDefault="0072399E" w:rsidP="0072399E">
      <w:pPr>
        <w:pStyle w:val="NormalWeb"/>
        <w:rPr>
          <w:rFonts w:ascii="Bradley Hand ITC" w:hAnsi="Bradley Hand ITC"/>
          <w:b/>
        </w:rPr>
      </w:pPr>
    </w:p>
    <w:p w:rsidR="0072399E" w:rsidRPr="00667E5F" w:rsidRDefault="0072399E" w:rsidP="0072399E">
      <w:pPr>
        <w:pStyle w:val="NormalWeb"/>
        <w:rPr>
          <w:rFonts w:ascii="Bradley Hand ITC" w:hAnsi="Bradley Hand ITC"/>
          <w:b/>
        </w:rPr>
      </w:pPr>
    </w:p>
    <w:p w:rsidR="0072399E" w:rsidRPr="00667E5F" w:rsidRDefault="0072399E" w:rsidP="0072399E">
      <w:pPr>
        <w:pStyle w:val="NormalWeb"/>
        <w:rPr>
          <w:rFonts w:ascii="Bradley Hand ITC" w:hAnsi="Bradley Hand ITC"/>
          <w:b/>
        </w:rPr>
      </w:pPr>
    </w:p>
    <w:p w:rsidR="00431E19" w:rsidRPr="007F0D06" w:rsidRDefault="00431E19" w:rsidP="003E5006">
      <w:pPr>
        <w:pStyle w:val="NormalWeb"/>
        <w:rPr>
          <w:rFonts w:ascii="Bradley Hand ITC" w:hAnsi="Bradley Hand ITC"/>
          <w:b/>
          <w:sz w:val="20"/>
          <w:u w:val="single"/>
        </w:rPr>
      </w:pPr>
      <w:r w:rsidRPr="007F0D06">
        <w:rPr>
          <w:rFonts w:ascii="Bradley Hand ITC" w:hAnsi="Bradley Hand ITC"/>
          <w:b/>
          <w:sz w:val="20"/>
          <w:u w:val="single"/>
        </w:rPr>
        <w:br w:type="page"/>
      </w:r>
    </w:p>
    <w:p w:rsidR="00581D09" w:rsidRPr="007F0D06" w:rsidRDefault="00581D09" w:rsidP="00581D09">
      <w:pPr>
        <w:pStyle w:val="NormalWeb"/>
        <w:jc w:val="center"/>
        <w:rPr>
          <w:rFonts w:ascii="Bradley Hand ITC" w:hAnsi="Bradley Hand ITC"/>
          <w:b/>
          <w:sz w:val="20"/>
        </w:rPr>
      </w:pPr>
      <w:r w:rsidRPr="007F0D06">
        <w:rPr>
          <w:rFonts w:ascii="Bradley Hand ITC" w:hAnsi="Bradley Hand ITC"/>
          <w:b/>
          <w:sz w:val="20"/>
        </w:rPr>
        <w:lastRenderedPageBreak/>
        <w:t>Multimedia Posters</w:t>
      </w:r>
      <w:r w:rsidR="00CF65AB">
        <w:rPr>
          <w:rFonts w:ascii="Bradley Hand ITC" w:hAnsi="Bradley Hand ITC"/>
          <w:b/>
          <w:sz w:val="20"/>
        </w:rPr>
        <w:t>: Project Idea 4</w:t>
      </w:r>
    </w:p>
    <w:p w:rsidR="00581D09" w:rsidRPr="007F0D06" w:rsidRDefault="00581D09" w:rsidP="00581D09">
      <w:pPr>
        <w:pStyle w:val="NormalWeb"/>
        <w:jc w:val="center"/>
        <w:rPr>
          <w:rFonts w:ascii="Bradley Hand ITC" w:hAnsi="Bradley Hand ITC"/>
          <w:b/>
          <w:sz w:val="20"/>
        </w:rPr>
      </w:pPr>
    </w:p>
    <w:p w:rsidR="00581D09" w:rsidRPr="007F0D06" w:rsidRDefault="00581D09" w:rsidP="00581D09">
      <w:pPr>
        <w:widowControl w:val="0"/>
        <w:ind w:left="360"/>
        <w:rPr>
          <w:rFonts w:ascii="Bradley Hand ITC" w:hAnsi="Bradley Hand ITC"/>
          <w:sz w:val="20"/>
          <w:szCs w:val="20"/>
        </w:rPr>
      </w:pPr>
      <w:r w:rsidRPr="007F0D06">
        <w:rPr>
          <w:rFonts w:ascii="Bradley Hand ITC" w:hAnsi="Bradley Hand ITC"/>
          <w:sz w:val="20"/>
          <w:szCs w:val="20"/>
        </w:rPr>
        <w:t xml:space="preserve">Create a </w:t>
      </w:r>
      <w:r w:rsidRPr="007F0D06">
        <w:rPr>
          <w:rFonts w:ascii="Bradley Hand ITC" w:hAnsi="Bradley Hand ITC"/>
          <w:i/>
          <w:sz w:val="20"/>
          <w:szCs w:val="20"/>
        </w:rPr>
        <w:t>Glogster.edu</w:t>
      </w:r>
      <w:r w:rsidRPr="007F0D06">
        <w:rPr>
          <w:rFonts w:ascii="Bradley Hand ITC" w:hAnsi="Bradley Hand ITC"/>
          <w:sz w:val="20"/>
          <w:szCs w:val="20"/>
        </w:rPr>
        <w:t xml:space="preserve"> account for Honors 9 English or use your existing account.    Then, create four different Glogs based four different short stories that we read together.   Each Glog should demonstrate the story’s major theme.</w:t>
      </w:r>
    </w:p>
    <w:p w:rsidR="00581D09" w:rsidRPr="007F0D06" w:rsidRDefault="00581D09" w:rsidP="00581D09">
      <w:pPr>
        <w:widowControl w:val="0"/>
        <w:ind w:left="360"/>
        <w:rPr>
          <w:rFonts w:ascii="Bradley Hand ITC" w:hAnsi="Bradley Hand ITC"/>
          <w:sz w:val="20"/>
          <w:szCs w:val="20"/>
        </w:rPr>
      </w:pPr>
    </w:p>
    <w:p w:rsidR="00581D09" w:rsidRPr="007F0D06" w:rsidRDefault="00581D09" w:rsidP="00581D09">
      <w:pPr>
        <w:widowControl w:val="0"/>
        <w:ind w:left="360"/>
        <w:rPr>
          <w:rFonts w:ascii="Bradley Hand ITC" w:hAnsi="Bradley Hand ITC"/>
          <w:sz w:val="20"/>
          <w:szCs w:val="20"/>
        </w:rPr>
      </w:pPr>
      <w:r w:rsidRPr="007F0D06">
        <w:rPr>
          <w:rFonts w:ascii="Bradley Hand ITC" w:hAnsi="Bradley Hand ITC"/>
          <w:sz w:val="20"/>
          <w:szCs w:val="20"/>
        </w:rPr>
        <w:t xml:space="preserve">In each Glog—be true to the authors’ messages.  Every different glog should </w:t>
      </w:r>
      <w:r w:rsidRPr="007F0D06">
        <w:rPr>
          <w:rFonts w:ascii="Bradley Hand ITC" w:hAnsi="Bradley Hand ITC"/>
          <w:b/>
          <w:sz w:val="20"/>
          <w:szCs w:val="20"/>
        </w:rPr>
        <w:t>include at least one of each</w:t>
      </w:r>
      <w:r w:rsidRPr="007F0D06">
        <w:rPr>
          <w:rFonts w:ascii="Bradley Hand ITC" w:hAnsi="Bradley Hand ITC"/>
          <w:sz w:val="20"/>
          <w:szCs w:val="20"/>
        </w:rPr>
        <w:t xml:space="preserve"> of the following elements, but you may include more than the minimum:</w:t>
      </w:r>
    </w:p>
    <w:p w:rsidR="00581D09" w:rsidRPr="007F0D06" w:rsidRDefault="00581D09" w:rsidP="00581D09">
      <w:pPr>
        <w:widowControl w:val="0"/>
        <w:numPr>
          <w:ilvl w:val="0"/>
          <w:numId w:val="13"/>
        </w:numPr>
        <w:rPr>
          <w:rFonts w:ascii="Bradley Hand ITC" w:hAnsi="Bradley Hand ITC"/>
          <w:sz w:val="20"/>
          <w:szCs w:val="20"/>
        </w:rPr>
      </w:pPr>
      <w:r w:rsidRPr="007F0D06">
        <w:rPr>
          <w:rFonts w:ascii="Bradley Hand ITC" w:hAnsi="Bradley Hand ITC"/>
          <w:sz w:val="20"/>
          <w:szCs w:val="20"/>
        </w:rPr>
        <w:t>A properly cited quotation from the story that illustrates the theme.</w:t>
      </w:r>
    </w:p>
    <w:p w:rsidR="00581D09" w:rsidRPr="007F0D06" w:rsidRDefault="00581D09" w:rsidP="00581D09">
      <w:pPr>
        <w:widowControl w:val="0"/>
        <w:numPr>
          <w:ilvl w:val="0"/>
          <w:numId w:val="13"/>
        </w:numPr>
        <w:rPr>
          <w:rFonts w:ascii="Bradley Hand ITC" w:hAnsi="Bradley Hand ITC"/>
          <w:sz w:val="20"/>
          <w:szCs w:val="20"/>
        </w:rPr>
      </w:pPr>
      <w:r w:rsidRPr="007F0D06">
        <w:rPr>
          <w:rFonts w:ascii="Bradley Hand ITC" w:hAnsi="Bradley Hand ITC"/>
          <w:sz w:val="20"/>
          <w:szCs w:val="20"/>
        </w:rPr>
        <w:t>Another cited memorable quotation from another person unrelated to the novel but still representing the theme.</w:t>
      </w:r>
    </w:p>
    <w:p w:rsidR="00581D09" w:rsidRPr="007F0D06" w:rsidRDefault="00581D09" w:rsidP="00581D09">
      <w:pPr>
        <w:widowControl w:val="0"/>
        <w:numPr>
          <w:ilvl w:val="0"/>
          <w:numId w:val="13"/>
        </w:numPr>
        <w:rPr>
          <w:rFonts w:ascii="Bradley Hand ITC" w:hAnsi="Bradley Hand ITC"/>
          <w:sz w:val="20"/>
          <w:szCs w:val="20"/>
        </w:rPr>
      </w:pPr>
      <w:r w:rsidRPr="007F0D06">
        <w:rPr>
          <w:rFonts w:ascii="Bradley Hand ITC" w:hAnsi="Bradley Hand ITC"/>
          <w:sz w:val="20"/>
          <w:szCs w:val="20"/>
        </w:rPr>
        <w:t>A link to a video that represents the theme (a news story or dramatic clip are ideas).</w:t>
      </w:r>
    </w:p>
    <w:p w:rsidR="00581D09" w:rsidRPr="007F0D06" w:rsidRDefault="00581D09" w:rsidP="00581D09">
      <w:pPr>
        <w:widowControl w:val="0"/>
        <w:numPr>
          <w:ilvl w:val="0"/>
          <w:numId w:val="13"/>
        </w:numPr>
        <w:rPr>
          <w:rFonts w:ascii="Bradley Hand ITC" w:hAnsi="Bradley Hand ITC"/>
          <w:sz w:val="20"/>
          <w:szCs w:val="20"/>
        </w:rPr>
      </w:pPr>
      <w:r w:rsidRPr="007F0D06">
        <w:rPr>
          <w:rFonts w:ascii="Bradley Hand ITC" w:hAnsi="Bradley Hand ITC"/>
          <w:sz w:val="20"/>
          <w:szCs w:val="20"/>
        </w:rPr>
        <w:t>A link to a music video or an embedded song that automatically plays.  The song should accurately represent the theme.</w:t>
      </w:r>
    </w:p>
    <w:p w:rsidR="00581D09" w:rsidRPr="007F0D06" w:rsidRDefault="00581D09" w:rsidP="00581D09">
      <w:pPr>
        <w:widowControl w:val="0"/>
        <w:numPr>
          <w:ilvl w:val="0"/>
          <w:numId w:val="13"/>
        </w:numPr>
        <w:rPr>
          <w:rFonts w:ascii="Bradley Hand ITC" w:hAnsi="Bradley Hand ITC"/>
          <w:sz w:val="20"/>
          <w:szCs w:val="20"/>
        </w:rPr>
      </w:pPr>
      <w:r w:rsidRPr="007F0D06">
        <w:rPr>
          <w:rFonts w:ascii="Bradley Hand ITC" w:hAnsi="Bradley Hand ITC"/>
          <w:sz w:val="20"/>
          <w:szCs w:val="20"/>
        </w:rPr>
        <w:t>A photograph of /video link to/or story link to information about a real person (famous or not famous)who could learn from the stories’ themes.</w:t>
      </w:r>
    </w:p>
    <w:p w:rsidR="00581D09" w:rsidRPr="007F0D06" w:rsidRDefault="00581D09" w:rsidP="00581D09">
      <w:pPr>
        <w:widowControl w:val="0"/>
        <w:numPr>
          <w:ilvl w:val="0"/>
          <w:numId w:val="13"/>
        </w:numPr>
        <w:rPr>
          <w:rFonts w:ascii="Bradley Hand ITC" w:hAnsi="Bradley Hand ITC"/>
          <w:sz w:val="20"/>
          <w:szCs w:val="20"/>
        </w:rPr>
      </w:pPr>
      <w:r w:rsidRPr="007F0D06">
        <w:rPr>
          <w:rFonts w:ascii="Bradley Hand ITC" w:hAnsi="Bradley Hand ITC"/>
          <w:sz w:val="20"/>
          <w:szCs w:val="20"/>
        </w:rPr>
        <w:t xml:space="preserve">A visual representation of the theme via artwork—photograph, painting, sculpture, and etc. (Or a link to the visual representation).  </w:t>
      </w:r>
    </w:p>
    <w:p w:rsidR="00581D09" w:rsidRPr="007F0D06" w:rsidRDefault="00581D09" w:rsidP="00581D09">
      <w:pPr>
        <w:pStyle w:val="ListParagraph"/>
        <w:widowControl w:val="0"/>
        <w:numPr>
          <w:ilvl w:val="0"/>
          <w:numId w:val="13"/>
        </w:numPr>
        <w:rPr>
          <w:rFonts w:ascii="Bradley Hand ITC" w:hAnsi="Bradley Hand ITC"/>
          <w:sz w:val="20"/>
          <w:szCs w:val="20"/>
        </w:rPr>
      </w:pPr>
      <w:r w:rsidRPr="007F0D06">
        <w:rPr>
          <w:rFonts w:ascii="Bradley Hand ITC" w:hAnsi="Bradley Hand ITC"/>
          <w:sz w:val="20"/>
          <w:szCs w:val="20"/>
        </w:rPr>
        <w:t>After creating the Glogs, provide a written description for each of your choices on each Glog.  (1-3 sentences describing why each choice fits the theme)  It might help for you to label your descriptions with the numbers listed above (1-6).  You do not have to do so in paragraph form—a list form might work well.  You may decide how you present the written portion as long as this info is in paper form and follows expected writing conventions for Honors 9.</w:t>
      </w:r>
    </w:p>
    <w:p w:rsidR="00581D09" w:rsidRPr="007F0D06" w:rsidRDefault="00581D09" w:rsidP="00581D09">
      <w:pPr>
        <w:rPr>
          <w:rFonts w:ascii="Curlz MT" w:hAnsi="Curlz MT"/>
          <w:b/>
          <w:sz w:val="20"/>
          <w:szCs w:val="20"/>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581D09" w:rsidRPr="007F0D06" w:rsidRDefault="00581D09" w:rsidP="00581D09">
      <w:pPr>
        <w:rPr>
          <w:rFonts w:ascii="Curlz MT" w:hAnsi="Curlz MT"/>
          <w:b/>
          <w:sz w:val="20"/>
          <w:szCs w:val="20"/>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7F0D06">
        <w:rPr>
          <w:rFonts w:ascii="Curlz MT" w:hAnsi="Curlz MT"/>
          <w:b/>
          <w:sz w:val="20"/>
          <w:szCs w:val="20"/>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You are encouraged to create original photographs and artwork for this project.  All non-original images and artwork need to be legally used.  Feel free to use copyright and royalty-free images/photos from the web if you  read </w:t>
      </w:r>
      <w:r w:rsidRPr="007F0D06">
        <w:rPr>
          <w:rFonts w:ascii="Curlz MT" w:hAnsi="Curlz MT"/>
          <w:b/>
          <w:sz w:val="20"/>
          <w:szCs w:val="20"/>
          <w:u w:val="single"/>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and follow</w:t>
      </w:r>
      <w:r w:rsidRPr="007F0D06">
        <w:rPr>
          <w:rFonts w:ascii="Curlz MT" w:hAnsi="Curlz MT"/>
          <w:b/>
          <w:sz w:val="20"/>
          <w:szCs w:val="20"/>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the websites’ terms of use and include proper citations.  See me </w:t>
      </w:r>
      <w:r w:rsidR="003C6AE9">
        <w:rPr>
          <w:rFonts w:ascii="Curlz MT" w:hAnsi="Curlz MT"/>
          <w:b/>
          <w:sz w:val="20"/>
          <w:szCs w:val="20"/>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or my website </w:t>
      </w:r>
      <w:r w:rsidRPr="007F0D06">
        <w:rPr>
          <w:rFonts w:ascii="Curlz MT" w:hAnsi="Curlz MT"/>
          <w:b/>
          <w:sz w:val="20"/>
          <w:szCs w:val="20"/>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for help on how to make a works cited page if you use someone else’s images and etc. </w:t>
      </w:r>
    </w:p>
    <w:p w:rsidR="00581D09" w:rsidRPr="007F0D06" w:rsidRDefault="00581D09" w:rsidP="00581D09">
      <w:pPr>
        <w:rPr>
          <w:rFonts w:ascii="Bradley Hand ITC" w:hAnsi="Bradley Hand ITC"/>
          <w:sz w:val="20"/>
          <w:szCs w:val="20"/>
        </w:rPr>
      </w:pPr>
    </w:p>
    <w:p w:rsidR="00581D09" w:rsidRPr="007F0D06" w:rsidRDefault="00581D09" w:rsidP="00581D09">
      <w:pPr>
        <w:widowControl w:val="0"/>
        <w:rPr>
          <w:rFonts w:ascii="Bradley Hand ITC" w:hAnsi="Bradley Hand ITC"/>
          <w:b/>
          <w:sz w:val="20"/>
          <w:szCs w:val="20"/>
          <w:lang w:val="en"/>
        </w:rPr>
      </w:pPr>
      <w:r w:rsidRPr="007F0D06">
        <w:rPr>
          <w:rFonts w:ascii="Bradley Hand ITC" w:hAnsi="Bradley Hand ITC"/>
          <w:b/>
          <w:sz w:val="20"/>
          <w:szCs w:val="20"/>
          <w:lang w:val="en"/>
        </w:rPr>
        <w:t>Components</w:t>
      </w:r>
    </w:p>
    <w:p w:rsidR="00581D09" w:rsidRPr="007F0D06" w:rsidRDefault="00581D09" w:rsidP="00581D09">
      <w:pPr>
        <w:widowControl w:val="0"/>
        <w:rPr>
          <w:rFonts w:ascii="Bradley Hand ITC" w:hAnsi="Bradley Hand ITC"/>
          <w:b/>
          <w:sz w:val="20"/>
          <w:szCs w:val="20"/>
          <w:lang w:val="en"/>
        </w:rPr>
      </w:pPr>
      <w:r w:rsidRPr="007F0D06">
        <w:rPr>
          <w:rFonts w:ascii="Bradley Hand ITC" w:hAnsi="Bradley Hand ITC"/>
          <w:sz w:val="20"/>
          <w:szCs w:val="20"/>
          <w:lang w:val="en"/>
        </w:rPr>
        <w:t>Brainstorm for each glog</w:t>
      </w:r>
      <w:r w:rsidRPr="007F0D06">
        <w:rPr>
          <w:rFonts w:ascii="Bradley Hand ITC" w:hAnsi="Bradley Hand ITC"/>
          <w:sz w:val="20"/>
          <w:szCs w:val="20"/>
          <w:lang w:val="en"/>
        </w:rPr>
        <w:tab/>
      </w:r>
      <w:r w:rsidRPr="007F0D06">
        <w:rPr>
          <w:rFonts w:ascii="Bradley Hand ITC" w:hAnsi="Bradley Hand ITC"/>
          <w:sz w:val="20"/>
          <w:szCs w:val="20"/>
          <w:lang w:val="en"/>
        </w:rPr>
        <w:tab/>
      </w:r>
      <w:r w:rsidRPr="007F0D06">
        <w:rPr>
          <w:rFonts w:ascii="Bradley Hand ITC" w:hAnsi="Bradley Hand ITC"/>
          <w:sz w:val="20"/>
          <w:szCs w:val="20"/>
          <w:lang w:val="en"/>
        </w:rPr>
        <w:tab/>
      </w:r>
      <w:r w:rsidR="007F0D06">
        <w:rPr>
          <w:rFonts w:ascii="Bradley Hand ITC" w:hAnsi="Bradley Hand ITC"/>
          <w:sz w:val="20"/>
          <w:szCs w:val="20"/>
          <w:lang w:val="en"/>
        </w:rPr>
        <w:tab/>
      </w:r>
      <w:r w:rsidR="007F0D06">
        <w:rPr>
          <w:rFonts w:ascii="Bradley Hand ITC" w:hAnsi="Bradley Hand ITC"/>
          <w:sz w:val="20"/>
          <w:szCs w:val="20"/>
          <w:lang w:val="en"/>
        </w:rPr>
        <w:tab/>
      </w:r>
      <w:r w:rsidRPr="007F0D06">
        <w:rPr>
          <w:rFonts w:ascii="Bradley Hand ITC" w:hAnsi="Bradley Hand ITC"/>
          <w:b/>
          <w:sz w:val="20"/>
          <w:szCs w:val="20"/>
          <w:lang w:val="en"/>
        </w:rPr>
        <w:t>/5</w:t>
      </w:r>
    </w:p>
    <w:p w:rsidR="00581D09" w:rsidRPr="007F0D06" w:rsidRDefault="00581D09" w:rsidP="00581D09">
      <w:pPr>
        <w:widowControl w:val="0"/>
        <w:rPr>
          <w:rFonts w:ascii="Bradley Hand ITC" w:hAnsi="Bradley Hand ITC"/>
          <w:b/>
          <w:sz w:val="20"/>
          <w:szCs w:val="20"/>
          <w:lang w:val="en"/>
        </w:rPr>
      </w:pPr>
      <w:r w:rsidRPr="007F0D06">
        <w:rPr>
          <w:rFonts w:ascii="Bradley Hand ITC" w:hAnsi="Bradley Hand ITC"/>
          <w:sz w:val="20"/>
          <w:szCs w:val="20"/>
          <w:lang w:val="en"/>
        </w:rPr>
        <w:t>Typed rough draft for descriptions</w:t>
      </w:r>
      <w:r w:rsidRPr="007F0D06">
        <w:rPr>
          <w:rFonts w:ascii="Bradley Hand ITC" w:hAnsi="Bradley Hand ITC"/>
          <w:sz w:val="20"/>
          <w:szCs w:val="20"/>
          <w:lang w:val="en"/>
        </w:rPr>
        <w:tab/>
      </w:r>
      <w:r w:rsidRPr="007F0D06">
        <w:rPr>
          <w:rFonts w:ascii="Bradley Hand ITC" w:hAnsi="Bradley Hand ITC"/>
          <w:sz w:val="20"/>
          <w:szCs w:val="20"/>
          <w:lang w:val="en"/>
        </w:rPr>
        <w:tab/>
      </w:r>
      <w:r w:rsidR="007F0D06">
        <w:rPr>
          <w:rFonts w:ascii="Bradley Hand ITC" w:hAnsi="Bradley Hand ITC"/>
          <w:sz w:val="20"/>
          <w:szCs w:val="20"/>
          <w:lang w:val="en"/>
        </w:rPr>
        <w:tab/>
      </w:r>
      <w:r w:rsidR="007F0D06">
        <w:rPr>
          <w:rFonts w:ascii="Bradley Hand ITC" w:hAnsi="Bradley Hand ITC"/>
          <w:sz w:val="20"/>
          <w:szCs w:val="20"/>
          <w:lang w:val="en"/>
        </w:rPr>
        <w:tab/>
      </w:r>
      <w:r w:rsidRPr="007F0D06">
        <w:rPr>
          <w:rFonts w:ascii="Bradley Hand ITC" w:hAnsi="Bradley Hand ITC"/>
          <w:b/>
          <w:sz w:val="20"/>
          <w:szCs w:val="20"/>
          <w:lang w:val="en"/>
        </w:rPr>
        <w:t>/10</w:t>
      </w:r>
    </w:p>
    <w:p w:rsidR="00581D09" w:rsidRPr="007F0D06" w:rsidRDefault="00581D09" w:rsidP="00581D09">
      <w:pPr>
        <w:widowControl w:val="0"/>
        <w:rPr>
          <w:rFonts w:ascii="Bradley Hand ITC" w:hAnsi="Bradley Hand ITC"/>
          <w:b/>
          <w:sz w:val="20"/>
          <w:szCs w:val="20"/>
          <w:lang w:val="en"/>
        </w:rPr>
      </w:pPr>
    </w:p>
    <w:p w:rsidR="00581D09" w:rsidRPr="007F0D06" w:rsidRDefault="00E402BF" w:rsidP="00581D09">
      <w:pPr>
        <w:widowControl w:val="0"/>
        <w:rPr>
          <w:rFonts w:ascii="Bradley Hand ITC" w:hAnsi="Bradley Hand ITC"/>
          <w:b/>
          <w:sz w:val="20"/>
          <w:szCs w:val="20"/>
          <w:lang w:val="en"/>
        </w:rPr>
      </w:pPr>
      <w:r w:rsidRPr="007F0D06">
        <w:rPr>
          <w:rFonts w:ascii="Bradley Hand ITC" w:hAnsi="Bradley Hand ITC"/>
          <w:b/>
          <w:sz w:val="20"/>
          <w:szCs w:val="20"/>
          <w:lang w:val="en"/>
        </w:rPr>
        <w:t>Gl</w:t>
      </w:r>
      <w:r>
        <w:rPr>
          <w:rFonts w:ascii="Bradley Hand ITC" w:hAnsi="Bradley Hand ITC"/>
          <w:b/>
          <w:sz w:val="20"/>
          <w:szCs w:val="20"/>
          <w:lang w:val="en"/>
        </w:rPr>
        <w:t>0g</w:t>
      </w:r>
      <w:r w:rsidRPr="007F0D06">
        <w:rPr>
          <w:rFonts w:ascii="Bradley Hand ITC" w:hAnsi="Bradley Hand ITC"/>
          <w:b/>
          <w:sz w:val="20"/>
          <w:szCs w:val="20"/>
          <w:lang w:val="en"/>
        </w:rPr>
        <w:t>s</w:t>
      </w:r>
      <w:r w:rsidR="00581D09" w:rsidRPr="007F0D06">
        <w:rPr>
          <w:rFonts w:ascii="Bradley Hand ITC" w:hAnsi="Bradley Hand ITC"/>
          <w:b/>
          <w:sz w:val="20"/>
          <w:szCs w:val="20"/>
          <w:lang w:val="en"/>
        </w:rPr>
        <w:t xml:space="preserve"> and Descriptions</w:t>
      </w:r>
      <w:r w:rsidR="00581D09" w:rsidRPr="007F0D06">
        <w:rPr>
          <w:rFonts w:ascii="Bradley Hand ITC" w:hAnsi="Bradley Hand ITC"/>
          <w:b/>
          <w:sz w:val="20"/>
          <w:szCs w:val="20"/>
          <w:lang w:val="en"/>
        </w:rPr>
        <w:tab/>
      </w:r>
      <w:r w:rsidR="00581D09" w:rsidRPr="007F0D06">
        <w:rPr>
          <w:rFonts w:ascii="Bradley Hand ITC" w:hAnsi="Bradley Hand ITC"/>
          <w:b/>
          <w:sz w:val="20"/>
          <w:szCs w:val="20"/>
          <w:lang w:val="en"/>
        </w:rPr>
        <w:tab/>
      </w:r>
      <w:r w:rsidR="00581D09" w:rsidRPr="007F0D06">
        <w:rPr>
          <w:rFonts w:ascii="Bradley Hand ITC" w:hAnsi="Bradley Hand ITC"/>
          <w:b/>
          <w:sz w:val="20"/>
          <w:szCs w:val="20"/>
          <w:lang w:val="en"/>
        </w:rPr>
        <w:tab/>
      </w:r>
      <w:r w:rsidR="00581D09" w:rsidRPr="007F0D06">
        <w:rPr>
          <w:rFonts w:ascii="Bradley Hand ITC" w:hAnsi="Bradley Hand ITC"/>
          <w:b/>
          <w:sz w:val="20"/>
          <w:szCs w:val="20"/>
          <w:lang w:val="en"/>
        </w:rPr>
        <w:tab/>
      </w:r>
      <w:r w:rsidR="00581D09" w:rsidRPr="007F0D06">
        <w:rPr>
          <w:rFonts w:ascii="Bradley Hand ITC" w:hAnsi="Bradley Hand ITC"/>
          <w:b/>
          <w:sz w:val="20"/>
          <w:szCs w:val="20"/>
          <w:lang w:val="en"/>
        </w:rPr>
        <w:tab/>
        <w:t>/100</w:t>
      </w:r>
      <w:r w:rsidR="00581D09" w:rsidRPr="007F0D06">
        <w:rPr>
          <w:rFonts w:ascii="Bradley Hand ITC" w:hAnsi="Bradley Hand ITC"/>
          <w:b/>
          <w:sz w:val="20"/>
          <w:szCs w:val="20"/>
          <w:lang w:val="en"/>
        </w:rPr>
        <w:tab/>
      </w:r>
      <w:r w:rsidR="00581D09" w:rsidRPr="007F0D06">
        <w:rPr>
          <w:rFonts w:ascii="Bradley Hand ITC" w:hAnsi="Bradley Hand ITC"/>
          <w:b/>
          <w:sz w:val="20"/>
          <w:szCs w:val="20"/>
          <w:lang w:val="en"/>
        </w:rPr>
        <w:tab/>
      </w:r>
      <w:r w:rsidR="00581D09" w:rsidRPr="007F0D06">
        <w:rPr>
          <w:rFonts w:ascii="Bradley Hand ITC" w:hAnsi="Bradley Hand ITC"/>
          <w:b/>
          <w:sz w:val="20"/>
          <w:szCs w:val="20"/>
          <w:lang w:val="en"/>
        </w:rPr>
        <w:tab/>
      </w:r>
    </w:p>
    <w:p w:rsidR="00581D09" w:rsidRPr="007F0D06" w:rsidRDefault="00581D09" w:rsidP="00581D09">
      <w:pPr>
        <w:widowControl w:val="0"/>
        <w:rPr>
          <w:rFonts w:ascii="Bradley Hand ITC" w:hAnsi="Bradley Hand ITC"/>
          <w:sz w:val="20"/>
          <w:szCs w:val="20"/>
          <w:lang w:val="en"/>
        </w:rPr>
      </w:pPr>
      <w:r w:rsidRPr="007F0D06">
        <w:rPr>
          <w:rFonts w:ascii="Bradley Hand ITC" w:hAnsi="Bradley Hand ITC"/>
          <w:sz w:val="20"/>
          <w:szCs w:val="20"/>
          <w:lang w:val="en"/>
        </w:rPr>
        <w:t xml:space="preserve">Each glog accurately portrays </w:t>
      </w:r>
      <w:r w:rsidR="007F0D06">
        <w:rPr>
          <w:rFonts w:ascii="Bradley Hand ITC" w:hAnsi="Bradley Hand ITC"/>
          <w:sz w:val="20"/>
          <w:szCs w:val="20"/>
          <w:lang w:val="en"/>
        </w:rPr>
        <w:t>the stories</w:t>
      </w:r>
      <w:r w:rsidRPr="007F0D06">
        <w:rPr>
          <w:rFonts w:ascii="Bradley Hand ITC" w:hAnsi="Bradley Hand ITC"/>
          <w:sz w:val="20"/>
          <w:szCs w:val="20"/>
          <w:lang w:val="en"/>
        </w:rPr>
        <w:t>’ themes</w:t>
      </w:r>
    </w:p>
    <w:p w:rsidR="00581D09" w:rsidRPr="007F0D06" w:rsidRDefault="00581D09" w:rsidP="00581D09">
      <w:pPr>
        <w:widowControl w:val="0"/>
        <w:rPr>
          <w:rFonts w:ascii="Bradley Hand ITC" w:hAnsi="Bradley Hand ITC"/>
          <w:sz w:val="20"/>
          <w:szCs w:val="20"/>
          <w:lang w:val="en"/>
        </w:rPr>
      </w:pPr>
      <w:r w:rsidRPr="007F0D06">
        <w:rPr>
          <w:rFonts w:ascii="Bradley Hand ITC" w:hAnsi="Bradley Hand ITC"/>
          <w:sz w:val="20"/>
          <w:szCs w:val="20"/>
          <w:lang w:val="en"/>
        </w:rPr>
        <w:t>Glogs contain each of the required elements on each glog.</w:t>
      </w:r>
    </w:p>
    <w:p w:rsidR="00581D09" w:rsidRDefault="00581D09" w:rsidP="00581D09">
      <w:pPr>
        <w:widowControl w:val="0"/>
        <w:rPr>
          <w:rFonts w:ascii="Bradley Hand ITC" w:hAnsi="Bradley Hand ITC"/>
          <w:sz w:val="20"/>
          <w:szCs w:val="20"/>
          <w:lang w:val="en"/>
        </w:rPr>
      </w:pPr>
      <w:r w:rsidRPr="007F0D06">
        <w:rPr>
          <w:rFonts w:ascii="Bradley Hand ITC" w:hAnsi="Bradley Hand ITC"/>
          <w:sz w:val="20"/>
          <w:szCs w:val="20"/>
          <w:lang w:val="en"/>
        </w:rPr>
        <w:t>Links/Glogs function properly</w:t>
      </w:r>
    </w:p>
    <w:p w:rsidR="007F0D06" w:rsidRPr="007F0D06" w:rsidRDefault="007F0D06" w:rsidP="00581D09">
      <w:pPr>
        <w:widowControl w:val="0"/>
        <w:rPr>
          <w:rFonts w:ascii="Bradley Hand ITC" w:hAnsi="Bradley Hand ITC"/>
          <w:sz w:val="20"/>
          <w:szCs w:val="20"/>
          <w:lang w:val="en"/>
        </w:rPr>
      </w:pPr>
      <w:r>
        <w:rPr>
          <w:rFonts w:ascii="Bradley Hand ITC" w:hAnsi="Bradley Hand ITC"/>
          <w:sz w:val="20"/>
          <w:szCs w:val="20"/>
          <w:lang w:val="en"/>
        </w:rPr>
        <w:t>Mrs. Tolbert has access to the Glog</w:t>
      </w:r>
    </w:p>
    <w:p w:rsidR="00581D09" w:rsidRPr="007F0D06" w:rsidRDefault="00581D09" w:rsidP="00581D09">
      <w:pPr>
        <w:widowControl w:val="0"/>
        <w:rPr>
          <w:rFonts w:ascii="Bradley Hand ITC" w:hAnsi="Bradley Hand ITC"/>
          <w:sz w:val="20"/>
          <w:szCs w:val="20"/>
          <w:lang w:val="en"/>
        </w:rPr>
      </w:pPr>
      <w:r w:rsidRPr="007F0D06">
        <w:rPr>
          <w:rFonts w:ascii="Bradley Hand ITC" w:hAnsi="Bradley Hand ITC"/>
          <w:sz w:val="20"/>
          <w:szCs w:val="20"/>
          <w:lang w:val="en"/>
        </w:rPr>
        <w:t>Descriptions meet expectations and are turned in to Mrs. Tolbert</w:t>
      </w:r>
    </w:p>
    <w:p w:rsidR="00581D09" w:rsidRPr="007F0D06" w:rsidRDefault="00581D09" w:rsidP="00581D09">
      <w:pPr>
        <w:widowControl w:val="0"/>
        <w:rPr>
          <w:rFonts w:ascii="Bradley Hand ITC" w:hAnsi="Bradley Hand ITC"/>
          <w:sz w:val="20"/>
          <w:szCs w:val="20"/>
          <w:lang w:val="en"/>
        </w:rPr>
      </w:pPr>
    </w:p>
    <w:p w:rsidR="00581D09" w:rsidRPr="007F0D06" w:rsidRDefault="00581D09" w:rsidP="00581D09">
      <w:pPr>
        <w:widowControl w:val="0"/>
        <w:rPr>
          <w:rFonts w:ascii="Bradley Hand ITC" w:hAnsi="Bradley Hand ITC"/>
          <w:b/>
          <w:sz w:val="20"/>
          <w:szCs w:val="20"/>
          <w:lang w:val="en"/>
        </w:rPr>
      </w:pPr>
      <w:r w:rsidRPr="007F0D06">
        <w:rPr>
          <w:rFonts w:ascii="Bradley Hand ITC" w:hAnsi="Bradley Hand ITC"/>
          <w:b/>
          <w:sz w:val="20"/>
          <w:szCs w:val="20"/>
          <w:lang w:val="en"/>
        </w:rPr>
        <w:t>Mechanics/Style/Presentation</w:t>
      </w:r>
      <w:r w:rsidRPr="007F0D06">
        <w:rPr>
          <w:rFonts w:ascii="Bradley Hand ITC" w:hAnsi="Bradley Hand ITC"/>
          <w:b/>
          <w:sz w:val="20"/>
          <w:szCs w:val="20"/>
          <w:lang w:val="en"/>
        </w:rPr>
        <w:tab/>
      </w:r>
      <w:r w:rsidRPr="007F0D06">
        <w:rPr>
          <w:rFonts w:ascii="Bradley Hand ITC" w:hAnsi="Bradley Hand ITC"/>
          <w:b/>
          <w:sz w:val="20"/>
          <w:szCs w:val="20"/>
          <w:lang w:val="en"/>
        </w:rPr>
        <w:tab/>
      </w:r>
      <w:r w:rsidRPr="007F0D06">
        <w:rPr>
          <w:rFonts w:ascii="Bradley Hand ITC" w:hAnsi="Bradley Hand ITC"/>
          <w:b/>
          <w:sz w:val="20"/>
          <w:szCs w:val="20"/>
          <w:lang w:val="en"/>
        </w:rPr>
        <w:tab/>
      </w:r>
      <w:r w:rsidR="007F0D06">
        <w:rPr>
          <w:rFonts w:ascii="Bradley Hand ITC" w:hAnsi="Bradley Hand ITC"/>
          <w:b/>
          <w:sz w:val="20"/>
          <w:szCs w:val="20"/>
          <w:lang w:val="en"/>
        </w:rPr>
        <w:tab/>
      </w:r>
      <w:r w:rsidRPr="007F0D06">
        <w:rPr>
          <w:rFonts w:ascii="Bradley Hand ITC" w:hAnsi="Bradley Hand ITC"/>
          <w:b/>
          <w:sz w:val="20"/>
          <w:szCs w:val="20"/>
          <w:lang w:val="en"/>
        </w:rPr>
        <w:t>/2</w:t>
      </w:r>
      <w:r w:rsidR="007F0D06">
        <w:rPr>
          <w:rFonts w:ascii="Bradley Hand ITC" w:hAnsi="Bradley Hand ITC"/>
          <w:b/>
          <w:sz w:val="20"/>
          <w:szCs w:val="20"/>
          <w:lang w:val="en"/>
        </w:rPr>
        <w:t>0</w:t>
      </w:r>
    </w:p>
    <w:p w:rsidR="00581D09" w:rsidRPr="007F0D06" w:rsidRDefault="00581D09" w:rsidP="00581D09">
      <w:pPr>
        <w:widowControl w:val="0"/>
        <w:rPr>
          <w:rFonts w:ascii="Bradley Hand ITC" w:hAnsi="Bradley Hand ITC"/>
          <w:sz w:val="20"/>
          <w:szCs w:val="20"/>
          <w:lang w:val="en"/>
        </w:rPr>
      </w:pPr>
      <w:r w:rsidRPr="007F0D06">
        <w:rPr>
          <w:rFonts w:ascii="Bradley Hand ITC" w:hAnsi="Bradley Hand ITC"/>
          <w:sz w:val="20"/>
          <w:szCs w:val="20"/>
          <w:lang w:val="en"/>
        </w:rPr>
        <w:t>Glogs and written submission are free of mechanical and spelling errors (unless done purposefully for creative reasons)</w:t>
      </w:r>
    </w:p>
    <w:p w:rsidR="00581D09" w:rsidRPr="007F0D06" w:rsidRDefault="00581D09" w:rsidP="00581D09">
      <w:pPr>
        <w:widowControl w:val="0"/>
        <w:rPr>
          <w:rFonts w:ascii="Bradley Hand ITC" w:hAnsi="Bradley Hand ITC"/>
          <w:sz w:val="20"/>
          <w:szCs w:val="20"/>
          <w:lang w:val="en"/>
        </w:rPr>
      </w:pPr>
      <w:r w:rsidRPr="007F0D06">
        <w:rPr>
          <w:rFonts w:ascii="Bradley Hand ITC" w:hAnsi="Bradley Hand ITC"/>
          <w:sz w:val="20"/>
          <w:szCs w:val="20"/>
          <w:lang w:val="en"/>
        </w:rPr>
        <w:t>Each item displays effort and pride in work</w:t>
      </w:r>
    </w:p>
    <w:p w:rsidR="00581D09" w:rsidRPr="007F0D06" w:rsidRDefault="00581D09" w:rsidP="00581D09">
      <w:pPr>
        <w:widowControl w:val="0"/>
        <w:rPr>
          <w:rFonts w:ascii="Bradley Hand ITC" w:hAnsi="Bradley Hand ITC"/>
          <w:sz w:val="20"/>
          <w:szCs w:val="20"/>
          <w:lang w:val="en"/>
        </w:rPr>
      </w:pPr>
    </w:p>
    <w:p w:rsidR="00581D09" w:rsidRPr="007F0D06" w:rsidRDefault="00581D09" w:rsidP="00581D09">
      <w:pPr>
        <w:widowControl w:val="0"/>
        <w:ind w:left="3600" w:firstLine="720"/>
        <w:rPr>
          <w:rFonts w:ascii="Bradley Hand ITC" w:hAnsi="Bradley Hand ITC"/>
          <w:b/>
          <w:sz w:val="20"/>
          <w:szCs w:val="20"/>
          <w:lang w:val="en"/>
        </w:rPr>
      </w:pPr>
      <w:r w:rsidRPr="007F0D06">
        <w:rPr>
          <w:rFonts w:ascii="Bradley Hand ITC" w:hAnsi="Bradley Hand ITC"/>
          <w:b/>
          <w:sz w:val="20"/>
          <w:szCs w:val="20"/>
          <w:lang w:val="en"/>
        </w:rPr>
        <w:t>Total         /1</w:t>
      </w:r>
      <w:r w:rsidR="007F0D06">
        <w:rPr>
          <w:rFonts w:ascii="Bradley Hand ITC" w:hAnsi="Bradley Hand ITC"/>
          <w:b/>
          <w:sz w:val="20"/>
          <w:szCs w:val="20"/>
          <w:lang w:val="en"/>
        </w:rPr>
        <w:t>35</w:t>
      </w:r>
    </w:p>
    <w:p w:rsidR="00581D09" w:rsidRPr="007F0D06" w:rsidRDefault="00581D09" w:rsidP="00581D09">
      <w:pPr>
        <w:rPr>
          <w:rFonts w:ascii="Bradley Hand ITC" w:hAnsi="Bradley Hand ITC"/>
          <w:sz w:val="20"/>
          <w:szCs w:val="20"/>
        </w:rPr>
      </w:pPr>
      <w:r w:rsidRPr="007F0D06">
        <w:rPr>
          <w:rFonts w:ascii="Bradley Hand ITC" w:hAnsi="Bradley Hand ITC"/>
          <w:sz w:val="20"/>
          <w:szCs w:val="20"/>
        </w:rPr>
        <w:t>Final score is out of 100 points, so take the percentage from then numbers written above:   ____</w:t>
      </w:r>
    </w:p>
    <w:p w:rsidR="00581D09" w:rsidRPr="003E5006" w:rsidRDefault="00581D09" w:rsidP="00581D09">
      <w:pPr>
        <w:rPr>
          <w:rFonts w:ascii="Bradley Hand ITC" w:hAnsi="Bradley Hand ITC"/>
          <w:sz w:val="20"/>
          <w:szCs w:val="20"/>
        </w:rPr>
      </w:pPr>
    </w:p>
    <w:p w:rsidR="00431E19" w:rsidRDefault="00CF65AB" w:rsidP="00CF65AB">
      <w:pPr>
        <w:jc w:val="center"/>
        <w:rPr>
          <w:rFonts w:ascii="Bradley Hand ITC" w:hAnsi="Bradley Hand ITC"/>
        </w:rPr>
      </w:pPr>
      <w:r>
        <w:rPr>
          <w:rFonts w:ascii="Bradley Hand ITC" w:hAnsi="Bradley Hand ITC"/>
        </w:rPr>
        <w:lastRenderedPageBreak/>
        <w:t>Project Idea 5:  Public Service Announcement Video</w:t>
      </w:r>
    </w:p>
    <w:p w:rsidR="00CF65AB" w:rsidRDefault="00CF65AB" w:rsidP="00CF65AB">
      <w:pPr>
        <w:jc w:val="center"/>
        <w:rPr>
          <w:rFonts w:ascii="Bradley Hand ITC" w:hAnsi="Bradley Hand ITC"/>
        </w:rPr>
      </w:pPr>
    </w:p>
    <w:p w:rsidR="006925B5" w:rsidRDefault="00CF65AB" w:rsidP="00CF65AB">
      <w:pPr>
        <w:rPr>
          <w:rFonts w:ascii="Bradley Hand ITC" w:hAnsi="Bradley Hand ITC"/>
          <w:sz w:val="22"/>
          <w:szCs w:val="22"/>
        </w:rPr>
      </w:pPr>
      <w:r w:rsidRPr="00BD5931">
        <w:rPr>
          <w:rFonts w:ascii="Bradley Hand ITC" w:hAnsi="Bradley Hand ITC"/>
          <w:sz w:val="22"/>
          <w:szCs w:val="22"/>
        </w:rPr>
        <w:t xml:space="preserve">Many of the stories we read this quarter teach lessons about relationships and/or making rash decisions.  </w:t>
      </w:r>
      <w:r w:rsidR="00242352">
        <w:rPr>
          <w:rFonts w:ascii="Bradley Hand ITC" w:hAnsi="Bradley Hand ITC"/>
          <w:sz w:val="22"/>
          <w:szCs w:val="22"/>
        </w:rPr>
        <w:t>D</w:t>
      </w:r>
      <w:r w:rsidRPr="00BD5931">
        <w:rPr>
          <w:rFonts w:ascii="Bradley Hand ITC" w:hAnsi="Bradley Hand ITC"/>
          <w:sz w:val="22"/>
          <w:szCs w:val="22"/>
        </w:rPr>
        <w:t xml:space="preserve">ecide upon one overall lesson </w:t>
      </w:r>
      <w:r w:rsidR="00BD5931" w:rsidRPr="00BD5931">
        <w:rPr>
          <w:rFonts w:ascii="Bradley Hand ITC" w:hAnsi="Bradley Hand ITC"/>
          <w:sz w:val="22"/>
          <w:szCs w:val="22"/>
        </w:rPr>
        <w:t>a person</w:t>
      </w:r>
      <w:r w:rsidRPr="00BD5931">
        <w:rPr>
          <w:rFonts w:ascii="Bradley Hand ITC" w:hAnsi="Bradley Hand ITC"/>
          <w:sz w:val="22"/>
          <w:szCs w:val="22"/>
        </w:rPr>
        <w:t xml:space="preserve"> can learn</w:t>
      </w:r>
      <w:r w:rsidR="00242352">
        <w:rPr>
          <w:rFonts w:ascii="Bradley Hand ITC" w:hAnsi="Bradley Hand ITC"/>
          <w:sz w:val="22"/>
          <w:szCs w:val="22"/>
        </w:rPr>
        <w:t xml:space="preserve"> about a certain type of relationship or </w:t>
      </w:r>
      <w:r w:rsidR="00D26A7F">
        <w:rPr>
          <w:rFonts w:ascii="Bradley Hand ITC" w:hAnsi="Bradley Hand ITC"/>
          <w:sz w:val="22"/>
          <w:szCs w:val="22"/>
        </w:rPr>
        <w:t xml:space="preserve">about the making of </w:t>
      </w:r>
      <w:r w:rsidR="00242352">
        <w:rPr>
          <w:rFonts w:ascii="Bradley Hand ITC" w:hAnsi="Bradley Hand ITC"/>
          <w:sz w:val="22"/>
          <w:szCs w:val="22"/>
        </w:rPr>
        <w:t>decision</w:t>
      </w:r>
      <w:r w:rsidR="00D26A7F">
        <w:rPr>
          <w:rFonts w:ascii="Bradley Hand ITC" w:hAnsi="Bradley Hand ITC"/>
          <w:sz w:val="22"/>
          <w:szCs w:val="22"/>
        </w:rPr>
        <w:t>s</w:t>
      </w:r>
      <w:r w:rsidR="00242352">
        <w:rPr>
          <w:rFonts w:ascii="Bradley Hand ITC" w:hAnsi="Bradley Hand ITC"/>
          <w:sz w:val="22"/>
          <w:szCs w:val="22"/>
        </w:rPr>
        <w:t xml:space="preserve">.  </w:t>
      </w:r>
    </w:p>
    <w:p w:rsidR="006925B5" w:rsidRDefault="00BD5931" w:rsidP="006925B5">
      <w:pPr>
        <w:pStyle w:val="ListParagraph"/>
        <w:numPr>
          <w:ilvl w:val="0"/>
          <w:numId w:val="14"/>
        </w:numPr>
        <w:rPr>
          <w:rFonts w:ascii="Bradley Hand ITC" w:hAnsi="Bradley Hand ITC"/>
          <w:sz w:val="22"/>
          <w:szCs w:val="22"/>
        </w:rPr>
      </w:pPr>
      <w:r w:rsidRPr="006925B5">
        <w:rPr>
          <w:rFonts w:ascii="Bradley Hand ITC" w:hAnsi="Bradley Hand ITC"/>
          <w:sz w:val="22"/>
          <w:szCs w:val="22"/>
        </w:rPr>
        <w:t>Write a public service announcement proving this lesson, using at least six concrete examples from</w:t>
      </w:r>
      <w:r w:rsidR="00242352" w:rsidRPr="006925B5">
        <w:rPr>
          <w:rFonts w:ascii="Bradley Hand ITC" w:hAnsi="Bradley Hand ITC"/>
          <w:sz w:val="22"/>
          <w:szCs w:val="22"/>
        </w:rPr>
        <w:t xml:space="preserve"> four or more </w:t>
      </w:r>
      <w:r w:rsidRPr="006925B5">
        <w:rPr>
          <w:rFonts w:ascii="Bradley Hand ITC" w:hAnsi="Bradley Hand ITC"/>
          <w:sz w:val="22"/>
          <w:szCs w:val="22"/>
        </w:rPr>
        <w:t xml:space="preserve">stories that we have read.  </w:t>
      </w:r>
    </w:p>
    <w:p w:rsidR="00BD5931" w:rsidRDefault="00BD5931" w:rsidP="006925B5">
      <w:pPr>
        <w:pStyle w:val="ListParagraph"/>
        <w:numPr>
          <w:ilvl w:val="0"/>
          <w:numId w:val="14"/>
        </w:numPr>
        <w:rPr>
          <w:rFonts w:ascii="Bradley Hand ITC" w:hAnsi="Bradley Hand ITC"/>
          <w:sz w:val="22"/>
          <w:szCs w:val="22"/>
        </w:rPr>
      </w:pPr>
      <w:r w:rsidRPr="006925B5">
        <w:rPr>
          <w:rFonts w:ascii="Bradley Hand ITC" w:hAnsi="Bradley Hand ITC"/>
          <w:sz w:val="22"/>
          <w:szCs w:val="22"/>
        </w:rPr>
        <w:t>You must use at least four</w:t>
      </w:r>
      <w:r w:rsidR="006925B5">
        <w:rPr>
          <w:rFonts w:ascii="Bradley Hand ITC" w:hAnsi="Bradley Hand ITC"/>
          <w:sz w:val="22"/>
          <w:szCs w:val="22"/>
        </w:rPr>
        <w:t xml:space="preserve"> stories</w:t>
      </w:r>
      <w:r w:rsidRPr="006925B5">
        <w:rPr>
          <w:rFonts w:ascii="Bradley Hand ITC" w:hAnsi="Bradley Hand ITC"/>
          <w:sz w:val="22"/>
          <w:szCs w:val="22"/>
        </w:rPr>
        <w:t>, and can repeat examples from the stories.  Treat these examples as non-fictional support.</w:t>
      </w:r>
    </w:p>
    <w:p w:rsidR="006925B5" w:rsidRPr="006925B5" w:rsidRDefault="006925B5" w:rsidP="006925B5">
      <w:pPr>
        <w:pStyle w:val="ListParagraph"/>
        <w:numPr>
          <w:ilvl w:val="0"/>
          <w:numId w:val="14"/>
        </w:numPr>
        <w:rPr>
          <w:rFonts w:ascii="Bradley Hand ITC" w:hAnsi="Bradley Hand ITC"/>
          <w:sz w:val="22"/>
          <w:szCs w:val="22"/>
        </w:rPr>
      </w:pPr>
      <w:r>
        <w:rPr>
          <w:rFonts w:ascii="Bradley Hand ITC" w:hAnsi="Bradley Hand ITC"/>
          <w:sz w:val="22"/>
          <w:szCs w:val="22"/>
        </w:rPr>
        <w:t>You can animate or act out scenes from the stories, then draw conclusions from these stories explaining how the instances prove the point that you are trying to make.</w:t>
      </w:r>
    </w:p>
    <w:p w:rsidR="00BD5931" w:rsidRDefault="00BD5931" w:rsidP="00CF65AB">
      <w:pPr>
        <w:rPr>
          <w:rFonts w:ascii="Bradley Hand ITC" w:hAnsi="Bradley Hand ITC"/>
          <w:sz w:val="22"/>
          <w:szCs w:val="22"/>
        </w:rPr>
      </w:pPr>
    </w:p>
    <w:p w:rsidR="00BD5931" w:rsidRPr="00BD5931" w:rsidRDefault="00BD5931" w:rsidP="00CF65AB">
      <w:pPr>
        <w:rPr>
          <w:rFonts w:ascii="Bradley Hand ITC" w:hAnsi="Bradley Hand ITC"/>
          <w:sz w:val="22"/>
          <w:szCs w:val="22"/>
        </w:rPr>
      </w:pPr>
      <w:r>
        <w:rPr>
          <w:rFonts w:ascii="Bradley Hand ITC" w:hAnsi="Bradley Hand ITC"/>
          <w:sz w:val="22"/>
          <w:szCs w:val="22"/>
        </w:rPr>
        <w:t>Hand in the written public service announcement, then shoot and produce the video.</w:t>
      </w:r>
      <w:r w:rsidR="00D26A7F">
        <w:rPr>
          <w:rFonts w:ascii="Bradley Hand ITC" w:hAnsi="Bradley Hand ITC"/>
          <w:sz w:val="22"/>
          <w:szCs w:val="22"/>
        </w:rPr>
        <w:t xml:space="preserve">  Make this video available to the teacher and class in some way.</w:t>
      </w:r>
    </w:p>
    <w:p w:rsidR="00431E19" w:rsidRDefault="00431E19" w:rsidP="00431E19">
      <w:pPr>
        <w:rPr>
          <w:rFonts w:ascii="Bradley Hand ITC" w:hAnsi="Bradley Hand ITC"/>
          <w:b/>
          <w:sz w:val="22"/>
          <w:szCs w:val="22"/>
        </w:rPr>
      </w:pPr>
    </w:p>
    <w:p w:rsidR="00BA7D3E" w:rsidRDefault="00BA7D3E" w:rsidP="00CF60C7">
      <w:pPr>
        <w:jc w:val="center"/>
        <w:rPr>
          <w:rFonts w:ascii="Bradley Hand ITC" w:hAnsi="Bradley Hand ITC"/>
          <w:b/>
          <w:sz w:val="22"/>
          <w:szCs w:val="22"/>
        </w:rPr>
      </w:pPr>
    </w:p>
    <w:p w:rsidR="00D26A7F" w:rsidRPr="007F0D06" w:rsidRDefault="00D26A7F" w:rsidP="00D26A7F">
      <w:pPr>
        <w:widowControl w:val="0"/>
        <w:rPr>
          <w:rFonts w:ascii="Bradley Hand ITC" w:hAnsi="Bradley Hand ITC"/>
          <w:b/>
          <w:sz w:val="20"/>
          <w:szCs w:val="20"/>
          <w:lang w:val="en"/>
        </w:rPr>
      </w:pPr>
      <w:r w:rsidRPr="007F0D06">
        <w:rPr>
          <w:rFonts w:ascii="Bradley Hand ITC" w:hAnsi="Bradley Hand ITC"/>
          <w:b/>
          <w:sz w:val="20"/>
          <w:szCs w:val="20"/>
          <w:lang w:val="en"/>
        </w:rPr>
        <w:t>Components</w:t>
      </w:r>
    </w:p>
    <w:p w:rsidR="00D26A7F" w:rsidRPr="007F0D06" w:rsidRDefault="00D26A7F" w:rsidP="00D26A7F">
      <w:pPr>
        <w:widowControl w:val="0"/>
        <w:rPr>
          <w:rFonts w:ascii="Bradley Hand ITC" w:hAnsi="Bradley Hand ITC"/>
          <w:b/>
          <w:sz w:val="20"/>
          <w:szCs w:val="20"/>
          <w:lang w:val="en"/>
        </w:rPr>
      </w:pPr>
      <w:r>
        <w:rPr>
          <w:rFonts w:ascii="Bradley Hand ITC" w:hAnsi="Bradley Hand ITC"/>
          <w:sz w:val="20"/>
          <w:szCs w:val="20"/>
          <w:lang w:val="en"/>
        </w:rPr>
        <w:t xml:space="preserve">Brainstorm </w:t>
      </w:r>
      <w:r>
        <w:rPr>
          <w:rFonts w:ascii="Bradley Hand ITC" w:hAnsi="Bradley Hand ITC"/>
          <w:sz w:val="20"/>
          <w:szCs w:val="20"/>
          <w:lang w:val="en"/>
        </w:rPr>
        <w:tab/>
      </w:r>
      <w:r>
        <w:rPr>
          <w:rFonts w:ascii="Bradley Hand ITC" w:hAnsi="Bradley Hand ITC"/>
          <w:sz w:val="20"/>
          <w:szCs w:val="20"/>
          <w:lang w:val="en"/>
        </w:rPr>
        <w:tab/>
      </w:r>
      <w:r w:rsidRPr="007F0D06">
        <w:rPr>
          <w:rFonts w:ascii="Bradley Hand ITC" w:hAnsi="Bradley Hand ITC"/>
          <w:sz w:val="20"/>
          <w:szCs w:val="20"/>
          <w:lang w:val="en"/>
        </w:rPr>
        <w:tab/>
      </w:r>
      <w:r w:rsidRPr="007F0D06">
        <w:rPr>
          <w:rFonts w:ascii="Bradley Hand ITC" w:hAnsi="Bradley Hand ITC"/>
          <w:sz w:val="20"/>
          <w:szCs w:val="20"/>
          <w:lang w:val="en"/>
        </w:rPr>
        <w:tab/>
      </w:r>
      <w:r>
        <w:rPr>
          <w:rFonts w:ascii="Bradley Hand ITC" w:hAnsi="Bradley Hand ITC"/>
          <w:sz w:val="20"/>
          <w:szCs w:val="20"/>
          <w:lang w:val="en"/>
        </w:rPr>
        <w:tab/>
      </w:r>
      <w:r>
        <w:rPr>
          <w:rFonts w:ascii="Bradley Hand ITC" w:hAnsi="Bradley Hand ITC"/>
          <w:sz w:val="20"/>
          <w:szCs w:val="20"/>
          <w:lang w:val="en"/>
        </w:rPr>
        <w:tab/>
      </w:r>
      <w:r w:rsidRPr="007F0D06">
        <w:rPr>
          <w:rFonts w:ascii="Bradley Hand ITC" w:hAnsi="Bradley Hand ITC"/>
          <w:b/>
          <w:sz w:val="20"/>
          <w:szCs w:val="20"/>
          <w:lang w:val="en"/>
        </w:rPr>
        <w:t>/5</w:t>
      </w:r>
    </w:p>
    <w:p w:rsidR="00D26A7F" w:rsidRPr="007F0D06" w:rsidRDefault="00D26A7F" w:rsidP="00D26A7F">
      <w:pPr>
        <w:widowControl w:val="0"/>
        <w:rPr>
          <w:rFonts w:ascii="Bradley Hand ITC" w:hAnsi="Bradley Hand ITC"/>
          <w:b/>
          <w:sz w:val="20"/>
          <w:szCs w:val="20"/>
          <w:lang w:val="en"/>
        </w:rPr>
      </w:pPr>
      <w:r w:rsidRPr="007F0D06">
        <w:rPr>
          <w:rFonts w:ascii="Bradley Hand ITC" w:hAnsi="Bradley Hand ITC"/>
          <w:sz w:val="20"/>
          <w:szCs w:val="20"/>
          <w:lang w:val="en"/>
        </w:rPr>
        <w:t>Typed rough draft</w:t>
      </w:r>
      <w:r>
        <w:rPr>
          <w:rFonts w:ascii="Bradley Hand ITC" w:hAnsi="Bradley Hand ITC"/>
          <w:sz w:val="20"/>
          <w:szCs w:val="20"/>
          <w:lang w:val="en"/>
        </w:rPr>
        <w:tab/>
      </w:r>
      <w:r>
        <w:rPr>
          <w:rFonts w:ascii="Bradley Hand ITC" w:hAnsi="Bradley Hand ITC"/>
          <w:sz w:val="20"/>
          <w:szCs w:val="20"/>
          <w:lang w:val="en"/>
        </w:rPr>
        <w:tab/>
      </w:r>
      <w:r w:rsidRPr="007F0D06">
        <w:rPr>
          <w:rFonts w:ascii="Bradley Hand ITC" w:hAnsi="Bradley Hand ITC"/>
          <w:sz w:val="20"/>
          <w:szCs w:val="20"/>
          <w:lang w:val="en"/>
        </w:rPr>
        <w:tab/>
      </w:r>
      <w:r>
        <w:rPr>
          <w:rFonts w:ascii="Bradley Hand ITC" w:hAnsi="Bradley Hand ITC"/>
          <w:sz w:val="20"/>
          <w:szCs w:val="20"/>
          <w:lang w:val="en"/>
        </w:rPr>
        <w:tab/>
      </w:r>
      <w:r>
        <w:rPr>
          <w:rFonts w:ascii="Bradley Hand ITC" w:hAnsi="Bradley Hand ITC"/>
          <w:sz w:val="20"/>
          <w:szCs w:val="20"/>
          <w:lang w:val="en"/>
        </w:rPr>
        <w:tab/>
      </w:r>
      <w:r w:rsidRPr="007F0D06">
        <w:rPr>
          <w:rFonts w:ascii="Bradley Hand ITC" w:hAnsi="Bradley Hand ITC"/>
          <w:b/>
          <w:sz w:val="20"/>
          <w:szCs w:val="20"/>
          <w:lang w:val="en"/>
        </w:rPr>
        <w:t>/10</w:t>
      </w:r>
    </w:p>
    <w:p w:rsidR="00D26A7F" w:rsidRPr="007F0D06" w:rsidRDefault="00D26A7F" w:rsidP="00D26A7F">
      <w:pPr>
        <w:widowControl w:val="0"/>
        <w:rPr>
          <w:rFonts w:ascii="Bradley Hand ITC" w:hAnsi="Bradley Hand ITC"/>
          <w:b/>
          <w:sz w:val="20"/>
          <w:szCs w:val="20"/>
          <w:lang w:val="en"/>
        </w:rPr>
      </w:pPr>
    </w:p>
    <w:p w:rsidR="00D26A7F" w:rsidRPr="007F0D06" w:rsidRDefault="006925B5" w:rsidP="00D26A7F">
      <w:pPr>
        <w:widowControl w:val="0"/>
        <w:rPr>
          <w:rFonts w:ascii="Bradley Hand ITC" w:hAnsi="Bradley Hand ITC"/>
          <w:b/>
          <w:sz w:val="20"/>
          <w:szCs w:val="20"/>
          <w:lang w:val="en"/>
        </w:rPr>
      </w:pPr>
      <w:r>
        <w:rPr>
          <w:rFonts w:ascii="Bradley Hand ITC" w:hAnsi="Bradley Hand ITC"/>
          <w:b/>
          <w:sz w:val="20"/>
          <w:szCs w:val="20"/>
          <w:lang w:val="en"/>
        </w:rPr>
        <w:t>PSA Content</w:t>
      </w:r>
      <w:r>
        <w:rPr>
          <w:rFonts w:ascii="Bradley Hand ITC" w:hAnsi="Bradley Hand ITC"/>
          <w:b/>
          <w:sz w:val="20"/>
          <w:szCs w:val="20"/>
          <w:lang w:val="en"/>
        </w:rPr>
        <w:tab/>
      </w:r>
      <w:r>
        <w:rPr>
          <w:rFonts w:ascii="Bradley Hand ITC" w:hAnsi="Bradley Hand ITC"/>
          <w:b/>
          <w:sz w:val="20"/>
          <w:szCs w:val="20"/>
          <w:lang w:val="en"/>
        </w:rPr>
        <w:tab/>
      </w:r>
      <w:r>
        <w:rPr>
          <w:rFonts w:ascii="Bradley Hand ITC" w:hAnsi="Bradley Hand ITC"/>
          <w:b/>
          <w:sz w:val="20"/>
          <w:szCs w:val="20"/>
          <w:lang w:val="en"/>
        </w:rPr>
        <w:tab/>
      </w:r>
      <w:r>
        <w:rPr>
          <w:rFonts w:ascii="Bradley Hand ITC" w:hAnsi="Bradley Hand ITC"/>
          <w:b/>
          <w:sz w:val="20"/>
          <w:szCs w:val="20"/>
          <w:lang w:val="en"/>
        </w:rPr>
        <w:tab/>
      </w:r>
      <w:r>
        <w:rPr>
          <w:rFonts w:ascii="Bradley Hand ITC" w:hAnsi="Bradley Hand ITC"/>
          <w:b/>
          <w:sz w:val="20"/>
          <w:szCs w:val="20"/>
          <w:lang w:val="en"/>
        </w:rPr>
        <w:tab/>
      </w:r>
      <w:r>
        <w:rPr>
          <w:rFonts w:ascii="Bradley Hand ITC" w:hAnsi="Bradley Hand ITC"/>
          <w:b/>
          <w:sz w:val="20"/>
          <w:szCs w:val="20"/>
          <w:lang w:val="en"/>
        </w:rPr>
        <w:tab/>
        <w:t>/90</w:t>
      </w:r>
      <w:r w:rsidR="00D26A7F" w:rsidRPr="007F0D06">
        <w:rPr>
          <w:rFonts w:ascii="Bradley Hand ITC" w:hAnsi="Bradley Hand ITC"/>
          <w:b/>
          <w:sz w:val="20"/>
          <w:szCs w:val="20"/>
          <w:lang w:val="en"/>
        </w:rPr>
        <w:tab/>
      </w:r>
      <w:r w:rsidR="00D26A7F" w:rsidRPr="007F0D06">
        <w:rPr>
          <w:rFonts w:ascii="Bradley Hand ITC" w:hAnsi="Bradley Hand ITC"/>
          <w:b/>
          <w:sz w:val="20"/>
          <w:szCs w:val="20"/>
          <w:lang w:val="en"/>
        </w:rPr>
        <w:tab/>
      </w:r>
      <w:r w:rsidR="00D26A7F" w:rsidRPr="007F0D06">
        <w:rPr>
          <w:rFonts w:ascii="Bradley Hand ITC" w:hAnsi="Bradley Hand ITC"/>
          <w:b/>
          <w:sz w:val="20"/>
          <w:szCs w:val="20"/>
          <w:lang w:val="en"/>
        </w:rPr>
        <w:tab/>
      </w:r>
    </w:p>
    <w:p w:rsidR="00D26A7F" w:rsidRDefault="006925B5" w:rsidP="00D26A7F">
      <w:pPr>
        <w:widowControl w:val="0"/>
        <w:rPr>
          <w:rFonts w:ascii="Bradley Hand ITC" w:hAnsi="Bradley Hand ITC"/>
          <w:sz w:val="20"/>
          <w:szCs w:val="20"/>
          <w:lang w:val="en"/>
        </w:rPr>
      </w:pPr>
      <w:r>
        <w:rPr>
          <w:rFonts w:ascii="Bradley Hand ITC" w:hAnsi="Bradley Hand ITC"/>
          <w:sz w:val="20"/>
          <w:szCs w:val="20"/>
          <w:lang w:val="en"/>
        </w:rPr>
        <w:t>PSA accurately portrays each of the stories addressed</w:t>
      </w:r>
    </w:p>
    <w:p w:rsidR="006925B5" w:rsidRDefault="006925B5" w:rsidP="00D26A7F">
      <w:pPr>
        <w:widowControl w:val="0"/>
        <w:rPr>
          <w:rFonts w:ascii="Bradley Hand ITC" w:hAnsi="Bradley Hand ITC"/>
          <w:sz w:val="20"/>
          <w:szCs w:val="20"/>
          <w:lang w:val="en"/>
        </w:rPr>
      </w:pPr>
      <w:r>
        <w:rPr>
          <w:rFonts w:ascii="Bradley Hand ITC" w:hAnsi="Bradley Hand ITC"/>
          <w:sz w:val="20"/>
          <w:szCs w:val="20"/>
          <w:lang w:val="en"/>
        </w:rPr>
        <w:t>Meaningful conclusion drawn from the examples used</w:t>
      </w:r>
    </w:p>
    <w:p w:rsidR="006925B5" w:rsidRDefault="006925B5" w:rsidP="00D26A7F">
      <w:pPr>
        <w:widowControl w:val="0"/>
        <w:rPr>
          <w:rFonts w:ascii="Bradley Hand ITC" w:hAnsi="Bradley Hand ITC"/>
          <w:sz w:val="20"/>
          <w:szCs w:val="20"/>
          <w:lang w:val="en"/>
        </w:rPr>
      </w:pPr>
      <w:r>
        <w:rPr>
          <w:rFonts w:ascii="Bradley Hand ITC" w:hAnsi="Bradley Hand ITC"/>
          <w:sz w:val="20"/>
          <w:szCs w:val="20"/>
          <w:lang w:val="en"/>
        </w:rPr>
        <w:t>Student meets expectations for content requirements</w:t>
      </w:r>
    </w:p>
    <w:p w:rsidR="006925B5" w:rsidRDefault="006925B5" w:rsidP="00D26A7F">
      <w:pPr>
        <w:widowControl w:val="0"/>
        <w:rPr>
          <w:rFonts w:ascii="Bradley Hand ITC" w:hAnsi="Bradley Hand ITC"/>
          <w:sz w:val="20"/>
          <w:szCs w:val="20"/>
          <w:lang w:val="en"/>
        </w:rPr>
      </w:pPr>
      <w:r>
        <w:rPr>
          <w:rFonts w:ascii="Bradley Hand ITC" w:hAnsi="Bradley Hand ITC"/>
          <w:sz w:val="20"/>
          <w:szCs w:val="20"/>
          <w:lang w:val="en"/>
        </w:rPr>
        <w:t>Content presents a meaningful lesson, directed to a teenage audience yet appropriate for class</w:t>
      </w:r>
    </w:p>
    <w:p w:rsidR="006925B5" w:rsidRPr="007F0D06" w:rsidRDefault="006925B5" w:rsidP="006925B5">
      <w:pPr>
        <w:widowControl w:val="0"/>
        <w:rPr>
          <w:rFonts w:ascii="Bradley Hand ITC" w:hAnsi="Bradley Hand ITC"/>
          <w:sz w:val="20"/>
          <w:szCs w:val="20"/>
          <w:lang w:val="en"/>
        </w:rPr>
      </w:pPr>
      <w:r>
        <w:rPr>
          <w:rFonts w:ascii="Bradley Hand ITC" w:hAnsi="Bradley Hand ITC"/>
          <w:sz w:val="20"/>
          <w:szCs w:val="20"/>
          <w:lang w:val="en"/>
        </w:rPr>
        <w:t>F</w:t>
      </w:r>
      <w:r w:rsidRPr="007F0D06">
        <w:rPr>
          <w:rFonts w:ascii="Bradley Hand ITC" w:hAnsi="Bradley Hand ITC"/>
          <w:sz w:val="20"/>
          <w:szCs w:val="20"/>
          <w:lang w:val="en"/>
        </w:rPr>
        <w:t>ree of mechanical and spelling errors (unless done purposefully for creative reasons)</w:t>
      </w:r>
    </w:p>
    <w:p w:rsidR="006925B5" w:rsidRPr="007F0D06" w:rsidRDefault="006925B5" w:rsidP="006925B5">
      <w:pPr>
        <w:widowControl w:val="0"/>
        <w:rPr>
          <w:rFonts w:ascii="Bradley Hand ITC" w:hAnsi="Bradley Hand ITC"/>
          <w:sz w:val="20"/>
          <w:szCs w:val="20"/>
          <w:lang w:val="en"/>
        </w:rPr>
      </w:pPr>
      <w:r w:rsidRPr="007F0D06">
        <w:rPr>
          <w:rFonts w:ascii="Bradley Hand ITC" w:hAnsi="Bradley Hand ITC"/>
          <w:sz w:val="20"/>
          <w:szCs w:val="20"/>
          <w:lang w:val="en"/>
        </w:rPr>
        <w:t>Each item displays effort and pride in work</w:t>
      </w:r>
    </w:p>
    <w:p w:rsidR="006925B5" w:rsidRDefault="006925B5" w:rsidP="00D26A7F">
      <w:pPr>
        <w:widowControl w:val="0"/>
        <w:rPr>
          <w:rFonts w:ascii="Bradley Hand ITC" w:hAnsi="Bradley Hand ITC"/>
          <w:sz w:val="20"/>
          <w:szCs w:val="20"/>
          <w:lang w:val="en"/>
        </w:rPr>
      </w:pPr>
    </w:p>
    <w:p w:rsidR="006925B5" w:rsidRDefault="006925B5" w:rsidP="00D26A7F">
      <w:pPr>
        <w:widowControl w:val="0"/>
        <w:rPr>
          <w:rFonts w:ascii="Bradley Hand ITC" w:hAnsi="Bradley Hand ITC"/>
          <w:sz w:val="20"/>
          <w:szCs w:val="20"/>
          <w:lang w:val="en"/>
        </w:rPr>
      </w:pPr>
    </w:p>
    <w:p w:rsidR="006925B5" w:rsidRDefault="006925B5" w:rsidP="00D26A7F">
      <w:pPr>
        <w:widowControl w:val="0"/>
        <w:rPr>
          <w:rFonts w:ascii="Bradley Hand ITC" w:hAnsi="Bradley Hand ITC"/>
          <w:b/>
          <w:sz w:val="20"/>
          <w:szCs w:val="20"/>
          <w:lang w:val="en"/>
        </w:rPr>
      </w:pPr>
      <w:r>
        <w:rPr>
          <w:rFonts w:ascii="Bradley Hand ITC" w:hAnsi="Bradley Hand ITC"/>
          <w:b/>
          <w:sz w:val="20"/>
          <w:szCs w:val="20"/>
          <w:lang w:val="en"/>
        </w:rPr>
        <w:t>PSA Quality</w:t>
      </w:r>
      <w:r>
        <w:rPr>
          <w:rFonts w:ascii="Bradley Hand ITC" w:hAnsi="Bradley Hand ITC"/>
          <w:b/>
          <w:sz w:val="20"/>
          <w:szCs w:val="20"/>
          <w:lang w:val="en"/>
        </w:rPr>
        <w:tab/>
      </w:r>
      <w:r>
        <w:rPr>
          <w:rFonts w:ascii="Bradley Hand ITC" w:hAnsi="Bradley Hand ITC"/>
          <w:b/>
          <w:sz w:val="20"/>
          <w:szCs w:val="20"/>
          <w:lang w:val="en"/>
        </w:rPr>
        <w:tab/>
      </w:r>
      <w:r>
        <w:rPr>
          <w:rFonts w:ascii="Bradley Hand ITC" w:hAnsi="Bradley Hand ITC"/>
          <w:b/>
          <w:sz w:val="20"/>
          <w:szCs w:val="20"/>
          <w:lang w:val="en"/>
        </w:rPr>
        <w:tab/>
      </w:r>
      <w:r>
        <w:rPr>
          <w:rFonts w:ascii="Bradley Hand ITC" w:hAnsi="Bradley Hand ITC"/>
          <w:b/>
          <w:sz w:val="20"/>
          <w:szCs w:val="20"/>
          <w:lang w:val="en"/>
        </w:rPr>
        <w:tab/>
      </w:r>
      <w:r>
        <w:rPr>
          <w:rFonts w:ascii="Bradley Hand ITC" w:hAnsi="Bradley Hand ITC"/>
          <w:b/>
          <w:sz w:val="20"/>
          <w:szCs w:val="20"/>
          <w:lang w:val="en"/>
        </w:rPr>
        <w:tab/>
      </w:r>
      <w:r>
        <w:rPr>
          <w:rFonts w:ascii="Bradley Hand ITC" w:hAnsi="Bradley Hand ITC"/>
          <w:b/>
          <w:sz w:val="20"/>
          <w:szCs w:val="20"/>
          <w:lang w:val="en"/>
        </w:rPr>
        <w:tab/>
        <w:t>/30</w:t>
      </w:r>
    </w:p>
    <w:p w:rsidR="006925B5" w:rsidRPr="006925B5" w:rsidRDefault="006925B5" w:rsidP="006925B5">
      <w:pPr>
        <w:autoSpaceDE w:val="0"/>
        <w:autoSpaceDN w:val="0"/>
        <w:adjustRightInd w:val="0"/>
        <w:rPr>
          <w:rFonts w:ascii="Bradley Hand ITC" w:hAnsi="Bradley Hand ITC" w:cs="Helvetica"/>
          <w:sz w:val="20"/>
          <w:szCs w:val="20"/>
        </w:rPr>
      </w:pPr>
      <w:r w:rsidRPr="006925B5">
        <w:rPr>
          <w:rFonts w:ascii="Bradley Hand ITC" w:hAnsi="Bradley Hand ITC" w:cs="Helvetica"/>
          <w:sz w:val="20"/>
          <w:szCs w:val="20"/>
        </w:rPr>
        <w:t xml:space="preserve">Camera is stable, smooth movements and pans </w:t>
      </w:r>
    </w:p>
    <w:p w:rsidR="006925B5" w:rsidRPr="006925B5" w:rsidRDefault="006925B5" w:rsidP="006925B5">
      <w:pPr>
        <w:autoSpaceDE w:val="0"/>
        <w:autoSpaceDN w:val="0"/>
        <w:adjustRightInd w:val="0"/>
        <w:rPr>
          <w:rFonts w:ascii="Bradley Hand ITC" w:hAnsi="Bradley Hand ITC" w:cs="Helvetica"/>
          <w:sz w:val="20"/>
          <w:szCs w:val="20"/>
        </w:rPr>
      </w:pPr>
      <w:r w:rsidRPr="006925B5">
        <w:rPr>
          <w:rFonts w:ascii="Bradley Hand ITC" w:hAnsi="Bradley Hand ITC" w:cs="Helvetica"/>
          <w:sz w:val="20"/>
          <w:szCs w:val="20"/>
        </w:rPr>
        <w:t xml:space="preserve">Subject is framed well, images are well composed </w:t>
      </w:r>
    </w:p>
    <w:p w:rsidR="006925B5" w:rsidRPr="006925B5" w:rsidRDefault="006925B5" w:rsidP="006925B5">
      <w:pPr>
        <w:autoSpaceDE w:val="0"/>
        <w:autoSpaceDN w:val="0"/>
        <w:adjustRightInd w:val="0"/>
        <w:rPr>
          <w:rFonts w:ascii="Bradley Hand ITC" w:hAnsi="Bradley Hand ITC" w:cs="Helvetica"/>
          <w:sz w:val="20"/>
          <w:szCs w:val="20"/>
        </w:rPr>
      </w:pPr>
      <w:r w:rsidRPr="006925B5">
        <w:rPr>
          <w:rFonts w:ascii="Bradley Hand ITC" w:hAnsi="Bradley Hand ITC" w:cs="Helvetica"/>
          <w:sz w:val="20"/>
          <w:szCs w:val="20"/>
        </w:rPr>
        <w:t xml:space="preserve">Subject is lit and clearly visible </w:t>
      </w:r>
    </w:p>
    <w:p w:rsidR="006925B5" w:rsidRPr="006925B5" w:rsidRDefault="006925B5" w:rsidP="006925B5">
      <w:pPr>
        <w:autoSpaceDE w:val="0"/>
        <w:autoSpaceDN w:val="0"/>
        <w:adjustRightInd w:val="0"/>
        <w:rPr>
          <w:rFonts w:ascii="Bradley Hand ITC" w:hAnsi="Bradley Hand ITC" w:cs="Helvetica"/>
          <w:sz w:val="20"/>
          <w:szCs w:val="20"/>
        </w:rPr>
      </w:pPr>
      <w:r w:rsidRPr="006925B5">
        <w:rPr>
          <w:rFonts w:ascii="Bradley Hand ITC" w:hAnsi="Bradley Hand ITC" w:cs="Helvetica"/>
          <w:sz w:val="20"/>
          <w:szCs w:val="20"/>
        </w:rPr>
        <w:t xml:space="preserve">Sound is clear and understandable </w:t>
      </w:r>
    </w:p>
    <w:p w:rsidR="006925B5" w:rsidRPr="006925B5" w:rsidRDefault="006925B5" w:rsidP="006925B5">
      <w:pPr>
        <w:autoSpaceDE w:val="0"/>
        <w:autoSpaceDN w:val="0"/>
        <w:adjustRightInd w:val="0"/>
        <w:rPr>
          <w:rFonts w:ascii="Bradley Hand ITC" w:hAnsi="Bradley Hand ITC" w:cs="Helvetica"/>
          <w:sz w:val="20"/>
          <w:szCs w:val="20"/>
        </w:rPr>
      </w:pPr>
      <w:r w:rsidRPr="006925B5">
        <w:rPr>
          <w:rFonts w:ascii="Bradley Hand ITC" w:hAnsi="Bradley Hand ITC" w:cs="Helvetica"/>
          <w:sz w:val="20"/>
          <w:szCs w:val="20"/>
        </w:rPr>
        <w:t xml:space="preserve">Video is edited effectively, flows well </w:t>
      </w:r>
    </w:p>
    <w:p w:rsidR="006925B5" w:rsidRPr="006925B5" w:rsidRDefault="006925B5" w:rsidP="006925B5">
      <w:pPr>
        <w:autoSpaceDE w:val="0"/>
        <w:autoSpaceDN w:val="0"/>
        <w:adjustRightInd w:val="0"/>
        <w:rPr>
          <w:rFonts w:ascii="Bradley Hand ITC" w:hAnsi="Bradley Hand ITC" w:cs="Helvetica"/>
          <w:sz w:val="20"/>
          <w:szCs w:val="20"/>
        </w:rPr>
      </w:pPr>
      <w:r w:rsidRPr="006925B5">
        <w:rPr>
          <w:rFonts w:ascii="Bradley Hand ITC" w:hAnsi="Bradley Hand ITC" w:cs="Helvetica"/>
          <w:sz w:val="20"/>
          <w:szCs w:val="20"/>
        </w:rPr>
        <w:t xml:space="preserve">Titles are used effectively </w:t>
      </w:r>
    </w:p>
    <w:p w:rsidR="006925B5" w:rsidRPr="006925B5" w:rsidRDefault="006925B5" w:rsidP="006925B5">
      <w:pPr>
        <w:autoSpaceDE w:val="0"/>
        <w:autoSpaceDN w:val="0"/>
        <w:adjustRightInd w:val="0"/>
        <w:rPr>
          <w:rFonts w:ascii="Bradley Hand ITC" w:hAnsi="Bradley Hand ITC" w:cs="Helvetica"/>
          <w:sz w:val="20"/>
          <w:szCs w:val="20"/>
        </w:rPr>
      </w:pPr>
      <w:r w:rsidRPr="006925B5">
        <w:rPr>
          <w:rFonts w:ascii="Bradley Hand ITC" w:hAnsi="Bradley Hand ITC" w:cs="Helvetica"/>
          <w:sz w:val="20"/>
          <w:szCs w:val="20"/>
        </w:rPr>
        <w:t xml:space="preserve">Transitions are used effectively </w:t>
      </w:r>
    </w:p>
    <w:p w:rsidR="006925B5" w:rsidRPr="006925B5" w:rsidRDefault="006925B5" w:rsidP="006925B5">
      <w:pPr>
        <w:widowControl w:val="0"/>
        <w:rPr>
          <w:rFonts w:ascii="Bradley Hand ITC" w:hAnsi="Bradley Hand ITC"/>
          <w:b/>
          <w:sz w:val="20"/>
          <w:szCs w:val="20"/>
          <w:lang w:val="en"/>
        </w:rPr>
      </w:pPr>
    </w:p>
    <w:p w:rsidR="00D26A7F" w:rsidRPr="007F0D06" w:rsidRDefault="00D26A7F" w:rsidP="00D26A7F">
      <w:pPr>
        <w:widowControl w:val="0"/>
        <w:rPr>
          <w:rFonts w:ascii="Bradley Hand ITC" w:hAnsi="Bradley Hand ITC"/>
          <w:sz w:val="20"/>
          <w:szCs w:val="20"/>
          <w:lang w:val="en"/>
        </w:rPr>
      </w:pPr>
    </w:p>
    <w:p w:rsidR="00D26A7F" w:rsidRPr="007F0D06" w:rsidRDefault="00D26A7F" w:rsidP="00D26A7F">
      <w:pPr>
        <w:widowControl w:val="0"/>
        <w:ind w:left="3600" w:firstLine="720"/>
        <w:rPr>
          <w:rFonts w:ascii="Bradley Hand ITC" w:hAnsi="Bradley Hand ITC"/>
          <w:b/>
          <w:sz w:val="20"/>
          <w:szCs w:val="20"/>
          <w:lang w:val="en"/>
        </w:rPr>
      </w:pPr>
      <w:r w:rsidRPr="007F0D06">
        <w:rPr>
          <w:rFonts w:ascii="Bradley Hand ITC" w:hAnsi="Bradley Hand ITC"/>
          <w:b/>
          <w:sz w:val="20"/>
          <w:szCs w:val="20"/>
          <w:lang w:val="en"/>
        </w:rPr>
        <w:t>Total         /1</w:t>
      </w:r>
      <w:r>
        <w:rPr>
          <w:rFonts w:ascii="Bradley Hand ITC" w:hAnsi="Bradley Hand ITC"/>
          <w:b/>
          <w:sz w:val="20"/>
          <w:szCs w:val="20"/>
          <w:lang w:val="en"/>
        </w:rPr>
        <w:t>35</w:t>
      </w:r>
    </w:p>
    <w:p w:rsidR="00FF41EB" w:rsidRDefault="00D26A7F" w:rsidP="00D26A7F">
      <w:pPr>
        <w:rPr>
          <w:rFonts w:ascii="Bradley Hand ITC" w:hAnsi="Bradley Hand ITC"/>
          <w:sz w:val="20"/>
          <w:szCs w:val="20"/>
        </w:rPr>
      </w:pPr>
      <w:r w:rsidRPr="007F0D06">
        <w:rPr>
          <w:rFonts w:ascii="Bradley Hand ITC" w:hAnsi="Bradley Hand ITC"/>
          <w:sz w:val="20"/>
          <w:szCs w:val="20"/>
        </w:rPr>
        <w:t>Final score is out of 100 points, so take the percentage from then numbers written above:   ____</w:t>
      </w:r>
    </w:p>
    <w:p w:rsidR="00FF41EB" w:rsidRDefault="00FF41EB">
      <w:pPr>
        <w:rPr>
          <w:rFonts w:ascii="Bradley Hand ITC" w:hAnsi="Bradley Hand ITC"/>
          <w:sz w:val="20"/>
          <w:szCs w:val="20"/>
        </w:rPr>
      </w:pPr>
      <w:r>
        <w:rPr>
          <w:rFonts w:ascii="Bradley Hand ITC" w:hAnsi="Bradley Hand ITC"/>
          <w:sz w:val="20"/>
          <w:szCs w:val="20"/>
        </w:rPr>
        <w:br w:type="page"/>
      </w:r>
    </w:p>
    <w:p w:rsidR="00D26A7F" w:rsidRPr="007F0D06" w:rsidRDefault="00D26A7F" w:rsidP="00D26A7F">
      <w:pPr>
        <w:rPr>
          <w:rFonts w:ascii="Bradley Hand ITC" w:hAnsi="Bradley Hand ITC"/>
          <w:sz w:val="20"/>
          <w:szCs w:val="20"/>
        </w:rPr>
      </w:pPr>
    </w:p>
    <w:p w:rsidR="00FF41EB" w:rsidRPr="00801D00" w:rsidRDefault="00FF41EB" w:rsidP="00FF41EB">
      <w:pPr>
        <w:jc w:val="center"/>
        <w:rPr>
          <w:rFonts w:ascii="Bradley Hand ITC" w:hAnsi="Bradley Hand ITC"/>
          <w:b/>
          <w:sz w:val="20"/>
          <w:szCs w:val="20"/>
        </w:rPr>
      </w:pPr>
      <w:r w:rsidRPr="00801D00">
        <w:rPr>
          <w:rFonts w:ascii="Bradley Hand ITC" w:hAnsi="Bradley Hand ITC"/>
          <w:b/>
          <w:i/>
          <w:sz w:val="20"/>
          <w:szCs w:val="20"/>
        </w:rPr>
        <w:t xml:space="preserve">Short Stories </w:t>
      </w:r>
      <w:r w:rsidRPr="00801D00">
        <w:rPr>
          <w:rFonts w:ascii="Bradley Hand ITC" w:hAnsi="Bradley Hand ITC"/>
          <w:b/>
          <w:sz w:val="20"/>
          <w:szCs w:val="20"/>
        </w:rPr>
        <w:t xml:space="preserve">Project </w:t>
      </w:r>
      <w:r w:rsidR="00345285">
        <w:rPr>
          <w:rFonts w:ascii="Bradley Hand ITC" w:hAnsi="Bradley Hand ITC"/>
          <w:b/>
          <w:sz w:val="20"/>
          <w:szCs w:val="20"/>
        </w:rPr>
        <w:t>Idea</w:t>
      </w:r>
      <w:r w:rsidRPr="00801D00">
        <w:rPr>
          <w:rFonts w:ascii="Bradley Hand ITC" w:hAnsi="Bradley Hand ITC"/>
          <w:b/>
          <w:sz w:val="20"/>
          <w:szCs w:val="20"/>
        </w:rPr>
        <w:t xml:space="preserve"> </w:t>
      </w:r>
      <w:r>
        <w:rPr>
          <w:rFonts w:ascii="Bradley Hand ITC" w:hAnsi="Bradley Hand ITC"/>
          <w:b/>
          <w:sz w:val="20"/>
          <w:szCs w:val="20"/>
        </w:rPr>
        <w:t>6</w:t>
      </w:r>
    </w:p>
    <w:p w:rsidR="00FF41EB" w:rsidRPr="00801D00" w:rsidRDefault="00FF41EB" w:rsidP="00FF41EB">
      <w:pPr>
        <w:jc w:val="center"/>
        <w:rPr>
          <w:rFonts w:ascii="Bradley Hand ITC" w:hAnsi="Bradley Hand ITC"/>
          <w:b/>
          <w:sz w:val="20"/>
          <w:szCs w:val="20"/>
        </w:rPr>
      </w:pPr>
      <w:r>
        <w:rPr>
          <w:rFonts w:ascii="Bradley Hand ITC" w:hAnsi="Bradley Hand ITC"/>
          <w:b/>
          <w:sz w:val="20"/>
          <w:szCs w:val="20"/>
        </w:rPr>
        <w:t>Talk Show Interview</w:t>
      </w:r>
    </w:p>
    <w:p w:rsidR="00FF41EB" w:rsidRPr="00801D00" w:rsidRDefault="00FF41EB" w:rsidP="00FF41EB">
      <w:pPr>
        <w:jc w:val="center"/>
        <w:rPr>
          <w:rFonts w:ascii="Bradley Hand ITC" w:hAnsi="Bradley Hand ITC"/>
          <w:b/>
          <w:sz w:val="20"/>
          <w:szCs w:val="20"/>
        </w:rPr>
      </w:pPr>
    </w:p>
    <w:p w:rsidR="00FF41EB" w:rsidRPr="00801D00" w:rsidRDefault="00FF41EB" w:rsidP="00FF41EB">
      <w:pPr>
        <w:widowControl w:val="0"/>
        <w:rPr>
          <w:rFonts w:ascii="Bradley Hand ITC" w:hAnsi="Bradley Hand ITC"/>
          <w:sz w:val="20"/>
          <w:szCs w:val="20"/>
        </w:rPr>
      </w:pPr>
      <w:r>
        <w:rPr>
          <w:rFonts w:ascii="Bradley Hand ITC" w:hAnsi="Bradley Hand ITC"/>
          <w:sz w:val="20"/>
          <w:szCs w:val="20"/>
        </w:rPr>
        <w:t xml:space="preserve">You work for </w:t>
      </w:r>
      <w:r w:rsidRPr="00897415">
        <w:rPr>
          <w:rFonts w:ascii="Bradley Hand ITC" w:hAnsi="Bradley Hand ITC"/>
          <w:i/>
          <w:sz w:val="20"/>
          <w:szCs w:val="20"/>
        </w:rPr>
        <w:t>Good Morning America</w:t>
      </w:r>
      <w:r>
        <w:rPr>
          <w:rFonts w:ascii="Bradley Hand ITC" w:hAnsi="Bradley Hand ITC"/>
          <w:sz w:val="20"/>
          <w:szCs w:val="20"/>
        </w:rPr>
        <w:t xml:space="preserve"> (or any other talk show of your choice) and were ask</w:t>
      </w:r>
      <w:r w:rsidR="00897415">
        <w:rPr>
          <w:rFonts w:ascii="Bradley Hand ITC" w:hAnsi="Bradley Hand ITC"/>
          <w:sz w:val="20"/>
          <w:szCs w:val="20"/>
        </w:rPr>
        <w:t>ed</w:t>
      </w:r>
      <w:r>
        <w:rPr>
          <w:rFonts w:ascii="Bradley Hand ITC" w:hAnsi="Bradley Hand ITC"/>
          <w:sz w:val="20"/>
          <w:szCs w:val="20"/>
        </w:rPr>
        <w:t xml:space="preserve"> to transcribe an interview you heard this morning that was with a character from one of the short stories that we read.</w:t>
      </w:r>
    </w:p>
    <w:p w:rsidR="00F718D3" w:rsidRPr="00801D00" w:rsidRDefault="00F718D3" w:rsidP="00F718D3">
      <w:pPr>
        <w:widowControl w:val="0"/>
        <w:numPr>
          <w:ilvl w:val="0"/>
          <w:numId w:val="12"/>
        </w:numPr>
        <w:rPr>
          <w:rFonts w:ascii="Bradley Hand ITC" w:hAnsi="Bradley Hand ITC"/>
          <w:sz w:val="20"/>
          <w:szCs w:val="20"/>
        </w:rPr>
      </w:pPr>
      <w:r>
        <w:rPr>
          <w:rFonts w:ascii="Bradley Hand ITC" w:hAnsi="Bradley Hand ITC"/>
          <w:sz w:val="20"/>
          <w:szCs w:val="20"/>
        </w:rPr>
        <w:t xml:space="preserve">The host of the talk show should give a brief introduction about the character and why he or she is on the show. This should be about a </w:t>
      </w:r>
      <w:r w:rsidR="00897415">
        <w:rPr>
          <w:rFonts w:ascii="Bradley Hand ITC" w:hAnsi="Bradley Hand ITC"/>
          <w:sz w:val="20"/>
          <w:szCs w:val="20"/>
        </w:rPr>
        <w:t>paragraph</w:t>
      </w:r>
      <w:r>
        <w:rPr>
          <w:rFonts w:ascii="Bradley Hand ITC" w:hAnsi="Bradley Hand ITC"/>
          <w:sz w:val="20"/>
          <w:szCs w:val="20"/>
        </w:rPr>
        <w:t xml:space="preserve"> double-spaced.</w:t>
      </w:r>
    </w:p>
    <w:p w:rsidR="00FF41EB" w:rsidRDefault="00037F49" w:rsidP="00FF41EB">
      <w:pPr>
        <w:widowControl w:val="0"/>
        <w:numPr>
          <w:ilvl w:val="0"/>
          <w:numId w:val="12"/>
        </w:numPr>
        <w:rPr>
          <w:rFonts w:ascii="Bradley Hand ITC" w:hAnsi="Bradley Hand ITC"/>
          <w:sz w:val="20"/>
          <w:szCs w:val="20"/>
        </w:rPr>
      </w:pPr>
      <w:r>
        <w:rPr>
          <w:rFonts w:ascii="Bradley Hand ITC" w:hAnsi="Bradley Hand ITC"/>
          <w:sz w:val="20"/>
          <w:szCs w:val="20"/>
        </w:rPr>
        <w:t xml:space="preserve">Your interview should be </w:t>
      </w:r>
      <w:r w:rsidR="00FF41EB">
        <w:rPr>
          <w:rFonts w:ascii="Bradley Hand ITC" w:hAnsi="Bradley Hand ITC"/>
          <w:sz w:val="20"/>
          <w:szCs w:val="20"/>
        </w:rPr>
        <w:t>in question and answer format and be at least three pages long</w:t>
      </w:r>
      <w:r>
        <w:rPr>
          <w:rFonts w:ascii="Bradley Hand ITC" w:hAnsi="Bradley Hand ITC"/>
          <w:sz w:val="20"/>
          <w:szCs w:val="20"/>
        </w:rPr>
        <w:t>.</w:t>
      </w:r>
    </w:p>
    <w:p w:rsidR="00FF41EB" w:rsidRPr="00801D00" w:rsidRDefault="00FF41EB" w:rsidP="00FF41EB">
      <w:pPr>
        <w:widowControl w:val="0"/>
        <w:numPr>
          <w:ilvl w:val="0"/>
          <w:numId w:val="12"/>
        </w:numPr>
        <w:rPr>
          <w:rFonts w:ascii="Bradley Hand ITC" w:hAnsi="Bradley Hand ITC"/>
          <w:sz w:val="20"/>
          <w:szCs w:val="20"/>
        </w:rPr>
      </w:pPr>
      <w:r>
        <w:rPr>
          <w:rFonts w:ascii="Bradley Hand ITC" w:hAnsi="Bradley Hand ITC"/>
          <w:sz w:val="20"/>
          <w:szCs w:val="20"/>
        </w:rPr>
        <w:t>You should make sure that the answers are detailed and emphasize the important aspects of the story</w:t>
      </w:r>
      <w:r w:rsidR="00037F49">
        <w:rPr>
          <w:rFonts w:ascii="Bradley Hand ITC" w:hAnsi="Bradley Hand ITC"/>
          <w:sz w:val="20"/>
          <w:szCs w:val="20"/>
        </w:rPr>
        <w:t xml:space="preserve"> but do not copy text from the story.</w:t>
      </w:r>
    </w:p>
    <w:p w:rsidR="00FF41EB" w:rsidRDefault="00FF41EB" w:rsidP="00FF41EB">
      <w:pPr>
        <w:widowControl w:val="0"/>
        <w:numPr>
          <w:ilvl w:val="0"/>
          <w:numId w:val="12"/>
        </w:numPr>
        <w:rPr>
          <w:rFonts w:ascii="Bradley Hand ITC" w:hAnsi="Bradley Hand ITC"/>
          <w:sz w:val="20"/>
          <w:szCs w:val="20"/>
        </w:rPr>
      </w:pPr>
      <w:r>
        <w:rPr>
          <w:rFonts w:ascii="Bradley Hand ITC" w:hAnsi="Bradley Hand ITC"/>
          <w:sz w:val="20"/>
          <w:szCs w:val="20"/>
        </w:rPr>
        <w:t>Make sure that the character’s re</w:t>
      </w:r>
      <w:r w:rsidR="00F718D3">
        <w:rPr>
          <w:rFonts w:ascii="Bradley Hand ITC" w:hAnsi="Bradley Hand ITC"/>
          <w:sz w:val="20"/>
          <w:szCs w:val="20"/>
        </w:rPr>
        <w:t>sponses stay true to his or her character traits</w:t>
      </w:r>
      <w:r w:rsidR="00037F49">
        <w:rPr>
          <w:rFonts w:ascii="Bradley Hand ITC" w:hAnsi="Bradley Hand ITC"/>
          <w:sz w:val="20"/>
          <w:szCs w:val="20"/>
        </w:rPr>
        <w:t>.</w:t>
      </w:r>
    </w:p>
    <w:p w:rsidR="00F718D3" w:rsidRPr="00801D00" w:rsidRDefault="00F718D3" w:rsidP="00F718D3">
      <w:pPr>
        <w:widowControl w:val="0"/>
        <w:ind w:left="360"/>
        <w:rPr>
          <w:rFonts w:ascii="Bradley Hand ITC" w:hAnsi="Bradley Hand ITC"/>
          <w:sz w:val="20"/>
          <w:szCs w:val="20"/>
        </w:rPr>
      </w:pPr>
    </w:p>
    <w:p w:rsidR="00FF41EB" w:rsidRPr="00801D00" w:rsidRDefault="00FF41EB" w:rsidP="00FF41EB">
      <w:pPr>
        <w:widowControl w:val="0"/>
        <w:jc w:val="center"/>
        <w:rPr>
          <w:rFonts w:ascii="Bradley Hand ITC" w:hAnsi="Bradley Hand ITC"/>
          <w:b/>
          <w:sz w:val="20"/>
          <w:szCs w:val="20"/>
        </w:rPr>
      </w:pPr>
      <w:r w:rsidRPr="00801D00">
        <w:rPr>
          <w:rFonts w:ascii="Bradley Hand ITC" w:hAnsi="Bradley Hand ITC"/>
          <w:b/>
          <w:sz w:val="20"/>
          <w:szCs w:val="20"/>
        </w:rPr>
        <w:t>Evaluation</w:t>
      </w:r>
    </w:p>
    <w:p w:rsidR="00FF41EB" w:rsidRPr="00801D00" w:rsidRDefault="00FF41EB" w:rsidP="00FF41EB">
      <w:pPr>
        <w:widowControl w:val="0"/>
        <w:rPr>
          <w:sz w:val="20"/>
          <w:szCs w:val="20"/>
          <w:lang w:val="en"/>
        </w:rPr>
      </w:pPr>
    </w:p>
    <w:p w:rsidR="00FF41EB" w:rsidRPr="00801D00" w:rsidRDefault="00FF41EB" w:rsidP="00FF41EB">
      <w:pPr>
        <w:rPr>
          <w:rFonts w:ascii="Bradley Hand ITC" w:hAnsi="Bradley Hand ITC"/>
          <w:b/>
          <w:sz w:val="20"/>
          <w:szCs w:val="20"/>
        </w:rPr>
      </w:pPr>
      <w:r w:rsidRPr="00801D00">
        <w:rPr>
          <w:rFonts w:ascii="Bradley Hand ITC" w:hAnsi="Bradley Hand ITC"/>
          <w:b/>
          <w:sz w:val="20"/>
          <w:szCs w:val="20"/>
        </w:rPr>
        <w:t>Components</w:t>
      </w:r>
    </w:p>
    <w:p w:rsidR="00FF41EB" w:rsidRPr="00801D00" w:rsidRDefault="00F718D3" w:rsidP="00FF41EB">
      <w:pPr>
        <w:rPr>
          <w:rFonts w:ascii="Bradley Hand ITC" w:hAnsi="Bradley Hand ITC"/>
          <w:b/>
          <w:sz w:val="20"/>
          <w:szCs w:val="20"/>
        </w:rPr>
      </w:pPr>
      <w:r>
        <w:rPr>
          <w:rFonts w:ascii="Bradley Hand ITC" w:hAnsi="Bradley Hand ITC"/>
          <w:sz w:val="20"/>
          <w:szCs w:val="20"/>
        </w:rPr>
        <w:t xml:space="preserve">Brainstorm for interview </w:t>
      </w:r>
      <w:r>
        <w:rPr>
          <w:rFonts w:ascii="Bradley Hand ITC" w:hAnsi="Bradley Hand ITC"/>
          <w:sz w:val="20"/>
          <w:szCs w:val="20"/>
        </w:rPr>
        <w:tab/>
      </w:r>
      <w:r>
        <w:rPr>
          <w:rFonts w:ascii="Bradley Hand ITC" w:hAnsi="Bradley Hand ITC"/>
          <w:sz w:val="20"/>
          <w:szCs w:val="20"/>
        </w:rPr>
        <w:tab/>
      </w:r>
      <w:r w:rsidR="00FF41EB" w:rsidRPr="00801D00">
        <w:rPr>
          <w:rFonts w:ascii="Bradley Hand ITC" w:hAnsi="Bradley Hand ITC"/>
          <w:sz w:val="20"/>
          <w:szCs w:val="20"/>
        </w:rPr>
        <w:tab/>
      </w:r>
      <w:r w:rsidR="00FF41EB" w:rsidRPr="00801D00">
        <w:rPr>
          <w:rFonts w:ascii="Bradley Hand ITC" w:hAnsi="Bradley Hand ITC"/>
          <w:sz w:val="20"/>
          <w:szCs w:val="20"/>
        </w:rPr>
        <w:tab/>
      </w:r>
      <w:r w:rsidR="00FF41EB" w:rsidRPr="00801D00">
        <w:rPr>
          <w:rFonts w:ascii="Bradley Hand ITC" w:hAnsi="Bradley Hand ITC"/>
          <w:sz w:val="20"/>
          <w:szCs w:val="20"/>
        </w:rPr>
        <w:tab/>
      </w:r>
      <w:r w:rsidR="00FF41EB" w:rsidRPr="00801D00">
        <w:rPr>
          <w:rFonts w:ascii="Bradley Hand ITC" w:hAnsi="Bradley Hand ITC"/>
          <w:b/>
          <w:sz w:val="20"/>
          <w:szCs w:val="20"/>
        </w:rPr>
        <w:t>/5</w:t>
      </w:r>
    </w:p>
    <w:p w:rsidR="00FF41EB" w:rsidRPr="00801D00" w:rsidRDefault="00037F49" w:rsidP="00FF41EB">
      <w:pPr>
        <w:rPr>
          <w:rFonts w:ascii="Bradley Hand ITC" w:hAnsi="Bradley Hand ITC"/>
          <w:sz w:val="20"/>
          <w:szCs w:val="20"/>
        </w:rPr>
      </w:pPr>
      <w:r>
        <w:rPr>
          <w:rFonts w:ascii="Bradley Hand ITC" w:hAnsi="Bradley Hand ITC"/>
          <w:sz w:val="20"/>
          <w:szCs w:val="20"/>
        </w:rPr>
        <w:t>Revised r</w:t>
      </w:r>
      <w:r w:rsidR="00F718D3">
        <w:rPr>
          <w:rFonts w:ascii="Bradley Hand ITC" w:hAnsi="Bradley Hand ITC"/>
          <w:sz w:val="20"/>
          <w:szCs w:val="20"/>
        </w:rPr>
        <w:t>ough draft of interview</w:t>
      </w:r>
      <w:r w:rsidR="00F718D3">
        <w:rPr>
          <w:rFonts w:ascii="Bradley Hand ITC" w:hAnsi="Bradley Hand ITC"/>
          <w:sz w:val="20"/>
          <w:szCs w:val="20"/>
        </w:rPr>
        <w:tab/>
      </w:r>
      <w:r w:rsidR="00F718D3">
        <w:rPr>
          <w:rFonts w:ascii="Bradley Hand ITC" w:hAnsi="Bradley Hand ITC"/>
          <w:sz w:val="20"/>
          <w:szCs w:val="20"/>
        </w:rPr>
        <w:tab/>
      </w:r>
      <w:r w:rsidR="00F718D3">
        <w:rPr>
          <w:rFonts w:ascii="Bradley Hand ITC" w:hAnsi="Bradley Hand ITC"/>
          <w:sz w:val="20"/>
          <w:szCs w:val="20"/>
        </w:rPr>
        <w:tab/>
      </w:r>
      <w:r w:rsidR="00FF41EB" w:rsidRPr="00801D00">
        <w:rPr>
          <w:rFonts w:ascii="Bradley Hand ITC" w:hAnsi="Bradley Hand ITC"/>
          <w:sz w:val="20"/>
          <w:szCs w:val="20"/>
        </w:rPr>
        <w:tab/>
      </w:r>
      <w:r w:rsidR="00FF41EB">
        <w:rPr>
          <w:rFonts w:ascii="Bradley Hand ITC" w:hAnsi="Bradley Hand ITC"/>
          <w:sz w:val="20"/>
          <w:szCs w:val="20"/>
        </w:rPr>
        <w:tab/>
      </w:r>
      <w:r w:rsidR="00FF41EB" w:rsidRPr="00801D00">
        <w:rPr>
          <w:rFonts w:ascii="Bradley Hand ITC" w:hAnsi="Bradley Hand ITC"/>
          <w:b/>
          <w:sz w:val="20"/>
          <w:szCs w:val="20"/>
        </w:rPr>
        <w:t>/10</w:t>
      </w:r>
    </w:p>
    <w:p w:rsidR="00FF41EB" w:rsidRPr="00801D00" w:rsidRDefault="00FF41EB" w:rsidP="00FF41EB">
      <w:pPr>
        <w:rPr>
          <w:rFonts w:ascii="Bradley Hand ITC" w:hAnsi="Bradley Hand ITC"/>
          <w:sz w:val="20"/>
          <w:szCs w:val="20"/>
        </w:rPr>
      </w:pPr>
    </w:p>
    <w:p w:rsidR="00FF41EB" w:rsidRPr="00801D00" w:rsidRDefault="00345285" w:rsidP="00FF41EB">
      <w:pPr>
        <w:rPr>
          <w:rFonts w:ascii="Bradley Hand ITC" w:hAnsi="Bradley Hand ITC"/>
          <w:b/>
          <w:sz w:val="20"/>
          <w:szCs w:val="20"/>
        </w:rPr>
      </w:pPr>
      <w:r>
        <w:rPr>
          <w:rFonts w:ascii="Bradley Hand ITC" w:hAnsi="Bradley Hand ITC"/>
          <w:b/>
          <w:sz w:val="20"/>
          <w:szCs w:val="20"/>
        </w:rPr>
        <w:t>Character Introduction</w:t>
      </w:r>
      <w:r>
        <w:rPr>
          <w:rFonts w:ascii="Bradley Hand ITC" w:hAnsi="Bradley Hand ITC"/>
          <w:b/>
          <w:sz w:val="20"/>
          <w:szCs w:val="20"/>
        </w:rPr>
        <w:tab/>
      </w:r>
      <w:r w:rsidR="00FF41EB" w:rsidRPr="00801D00">
        <w:rPr>
          <w:rFonts w:ascii="Bradley Hand ITC" w:hAnsi="Bradley Hand ITC"/>
          <w:b/>
          <w:sz w:val="20"/>
          <w:szCs w:val="20"/>
        </w:rPr>
        <w:tab/>
      </w:r>
      <w:r w:rsidR="00FF41EB" w:rsidRPr="00801D00">
        <w:rPr>
          <w:rFonts w:ascii="Bradley Hand ITC" w:hAnsi="Bradley Hand ITC"/>
          <w:b/>
          <w:sz w:val="20"/>
          <w:szCs w:val="20"/>
        </w:rPr>
        <w:tab/>
      </w:r>
      <w:r>
        <w:rPr>
          <w:rFonts w:ascii="Bradley Hand ITC" w:hAnsi="Bradley Hand ITC"/>
          <w:b/>
          <w:sz w:val="20"/>
          <w:szCs w:val="20"/>
        </w:rPr>
        <w:tab/>
      </w:r>
      <w:r>
        <w:rPr>
          <w:rFonts w:ascii="Bradley Hand ITC" w:hAnsi="Bradley Hand ITC"/>
          <w:b/>
          <w:sz w:val="20"/>
          <w:szCs w:val="20"/>
        </w:rPr>
        <w:tab/>
      </w:r>
      <w:r w:rsidR="00FF41EB" w:rsidRPr="00801D00">
        <w:rPr>
          <w:rFonts w:ascii="Bradley Hand ITC" w:hAnsi="Bradley Hand ITC"/>
          <w:b/>
          <w:sz w:val="20"/>
          <w:szCs w:val="20"/>
        </w:rPr>
        <w:t>/20</w:t>
      </w:r>
      <w:r w:rsidR="00FF41EB" w:rsidRPr="00801D00">
        <w:rPr>
          <w:rFonts w:ascii="Bradley Hand ITC" w:hAnsi="Bradley Hand ITC"/>
          <w:b/>
          <w:sz w:val="20"/>
          <w:szCs w:val="20"/>
        </w:rPr>
        <w:tab/>
      </w:r>
      <w:r w:rsidR="00FF41EB" w:rsidRPr="00801D00">
        <w:rPr>
          <w:rFonts w:ascii="Bradley Hand ITC" w:hAnsi="Bradley Hand ITC"/>
          <w:b/>
          <w:sz w:val="20"/>
          <w:szCs w:val="20"/>
        </w:rPr>
        <w:tab/>
      </w:r>
    </w:p>
    <w:p w:rsidR="00FF41EB" w:rsidRPr="00801D00" w:rsidRDefault="00345285" w:rsidP="00FF41EB">
      <w:pPr>
        <w:rPr>
          <w:rFonts w:ascii="Bradley Hand ITC" w:hAnsi="Bradley Hand ITC"/>
          <w:sz w:val="20"/>
          <w:szCs w:val="20"/>
        </w:rPr>
      </w:pPr>
      <w:r>
        <w:rPr>
          <w:rFonts w:ascii="Bradley Hand ITC" w:hAnsi="Bradley Hand ITC"/>
          <w:sz w:val="20"/>
          <w:szCs w:val="20"/>
        </w:rPr>
        <w:t>Host clearly explains character’s purpose for being on the show</w:t>
      </w:r>
    </w:p>
    <w:p w:rsidR="00FF41EB" w:rsidRPr="00801D00" w:rsidRDefault="00FF41EB" w:rsidP="00FF41EB">
      <w:pPr>
        <w:rPr>
          <w:rFonts w:ascii="Bradley Hand ITC" w:hAnsi="Bradley Hand ITC"/>
          <w:sz w:val="20"/>
          <w:szCs w:val="20"/>
        </w:rPr>
      </w:pPr>
      <w:r w:rsidRPr="00801D00">
        <w:rPr>
          <w:rFonts w:ascii="Bradley Hand ITC" w:hAnsi="Bradley Hand ITC"/>
          <w:sz w:val="20"/>
          <w:szCs w:val="20"/>
        </w:rPr>
        <w:t>Each character used is given a new name, profession, situation in life—this information is explained.</w:t>
      </w:r>
    </w:p>
    <w:p w:rsidR="00FF41EB" w:rsidRPr="00801D00" w:rsidRDefault="00FF41EB" w:rsidP="00FF41EB">
      <w:pPr>
        <w:rPr>
          <w:rFonts w:ascii="Bradley Hand ITC" w:hAnsi="Bradley Hand ITC"/>
          <w:sz w:val="20"/>
          <w:szCs w:val="20"/>
        </w:rPr>
      </w:pPr>
    </w:p>
    <w:p w:rsidR="00FF41EB" w:rsidRPr="00801D00" w:rsidRDefault="00F718D3" w:rsidP="00FF41EB">
      <w:pPr>
        <w:rPr>
          <w:rFonts w:ascii="Bradley Hand ITC" w:hAnsi="Bradley Hand ITC"/>
          <w:b/>
          <w:sz w:val="20"/>
          <w:szCs w:val="20"/>
        </w:rPr>
      </w:pPr>
      <w:r>
        <w:rPr>
          <w:rFonts w:ascii="Bradley Hand ITC" w:hAnsi="Bradley Hand ITC"/>
          <w:b/>
          <w:sz w:val="20"/>
          <w:szCs w:val="20"/>
        </w:rPr>
        <w:t>Transcript</w:t>
      </w:r>
      <w:r w:rsidR="00345285">
        <w:rPr>
          <w:rFonts w:ascii="Bradley Hand ITC" w:hAnsi="Bradley Hand ITC"/>
          <w:b/>
          <w:sz w:val="20"/>
          <w:szCs w:val="20"/>
        </w:rPr>
        <w:t xml:space="preserve"> of Interview</w:t>
      </w:r>
      <w:r w:rsidR="00FF41EB" w:rsidRPr="00801D00">
        <w:rPr>
          <w:rFonts w:ascii="Bradley Hand ITC" w:hAnsi="Bradley Hand ITC"/>
          <w:b/>
          <w:sz w:val="20"/>
          <w:szCs w:val="20"/>
        </w:rPr>
        <w:tab/>
      </w:r>
      <w:r w:rsidR="00FF41EB" w:rsidRPr="00801D00">
        <w:rPr>
          <w:rFonts w:ascii="Bradley Hand ITC" w:hAnsi="Bradley Hand ITC"/>
          <w:b/>
          <w:sz w:val="20"/>
          <w:szCs w:val="20"/>
        </w:rPr>
        <w:tab/>
      </w:r>
      <w:r w:rsidR="00FF41EB" w:rsidRPr="00801D00">
        <w:rPr>
          <w:rFonts w:ascii="Bradley Hand ITC" w:hAnsi="Bradley Hand ITC"/>
          <w:b/>
          <w:sz w:val="20"/>
          <w:szCs w:val="20"/>
        </w:rPr>
        <w:tab/>
      </w:r>
      <w:r w:rsidR="00FF41EB" w:rsidRPr="00801D00">
        <w:rPr>
          <w:rFonts w:ascii="Bradley Hand ITC" w:hAnsi="Bradley Hand ITC"/>
          <w:b/>
          <w:sz w:val="20"/>
          <w:szCs w:val="20"/>
        </w:rPr>
        <w:tab/>
      </w:r>
      <w:r w:rsidR="00345285">
        <w:rPr>
          <w:rFonts w:ascii="Bradley Hand ITC" w:hAnsi="Bradley Hand ITC"/>
          <w:b/>
          <w:sz w:val="20"/>
          <w:szCs w:val="20"/>
        </w:rPr>
        <w:tab/>
      </w:r>
      <w:r>
        <w:rPr>
          <w:rFonts w:ascii="Bradley Hand ITC" w:hAnsi="Bradley Hand ITC"/>
          <w:b/>
          <w:sz w:val="20"/>
          <w:szCs w:val="20"/>
        </w:rPr>
        <w:t>/8</w:t>
      </w:r>
      <w:r w:rsidR="00FF41EB" w:rsidRPr="00801D00">
        <w:rPr>
          <w:rFonts w:ascii="Bradley Hand ITC" w:hAnsi="Bradley Hand ITC"/>
          <w:b/>
          <w:sz w:val="20"/>
          <w:szCs w:val="20"/>
        </w:rPr>
        <w:t>0</w:t>
      </w:r>
      <w:r w:rsidR="00FF41EB" w:rsidRPr="00801D00">
        <w:rPr>
          <w:rFonts w:ascii="Bradley Hand ITC" w:hAnsi="Bradley Hand ITC"/>
          <w:b/>
          <w:sz w:val="20"/>
          <w:szCs w:val="20"/>
        </w:rPr>
        <w:tab/>
      </w:r>
      <w:r w:rsidR="00FF41EB" w:rsidRPr="00801D00">
        <w:rPr>
          <w:rFonts w:ascii="Bradley Hand ITC" w:hAnsi="Bradley Hand ITC"/>
          <w:b/>
          <w:sz w:val="20"/>
          <w:szCs w:val="20"/>
        </w:rPr>
        <w:tab/>
      </w:r>
    </w:p>
    <w:p w:rsidR="00FF41EB" w:rsidRPr="00801D00" w:rsidRDefault="00FF41EB" w:rsidP="00FF41EB">
      <w:pPr>
        <w:rPr>
          <w:rFonts w:ascii="Bradley Hand ITC" w:hAnsi="Bradley Hand ITC"/>
          <w:sz w:val="20"/>
          <w:szCs w:val="20"/>
        </w:rPr>
      </w:pPr>
      <w:r w:rsidRPr="00801D00">
        <w:rPr>
          <w:rFonts w:ascii="Bradley Hand ITC" w:hAnsi="Bradley Hand ITC"/>
          <w:sz w:val="20"/>
          <w:szCs w:val="20"/>
        </w:rPr>
        <w:t>Writer creatively adapts author’s original story while maintaining its main details.</w:t>
      </w:r>
    </w:p>
    <w:p w:rsidR="00FF41EB" w:rsidRPr="00801D00" w:rsidRDefault="00FF41EB" w:rsidP="00FF41EB">
      <w:pPr>
        <w:rPr>
          <w:rFonts w:ascii="Bradley Hand ITC" w:hAnsi="Bradley Hand ITC"/>
          <w:sz w:val="20"/>
          <w:szCs w:val="20"/>
        </w:rPr>
      </w:pPr>
      <w:r w:rsidRPr="00801D00">
        <w:rPr>
          <w:rFonts w:ascii="Bradley Hand ITC" w:hAnsi="Bradley Hand ITC"/>
          <w:sz w:val="20"/>
          <w:szCs w:val="20"/>
        </w:rPr>
        <w:t>Each scene is thoroughly developed and fully covers each its contents.</w:t>
      </w:r>
    </w:p>
    <w:p w:rsidR="00FF41EB" w:rsidRPr="00801D00" w:rsidRDefault="00F718D3" w:rsidP="00FF41EB">
      <w:pPr>
        <w:rPr>
          <w:rFonts w:ascii="Bradley Hand ITC" w:hAnsi="Bradley Hand ITC"/>
          <w:sz w:val="20"/>
          <w:szCs w:val="20"/>
        </w:rPr>
      </w:pPr>
      <w:r>
        <w:rPr>
          <w:rFonts w:ascii="Bradley Hand ITC" w:hAnsi="Bradley Hand ITC"/>
          <w:sz w:val="20"/>
          <w:szCs w:val="20"/>
        </w:rPr>
        <w:t>Dialogue is appropriate and is consistent with the character’s personality in the story</w:t>
      </w:r>
    </w:p>
    <w:p w:rsidR="00FF41EB" w:rsidRPr="00801D00" w:rsidRDefault="00FF41EB" w:rsidP="00FF41EB">
      <w:pPr>
        <w:rPr>
          <w:rFonts w:ascii="Bradley Hand ITC" w:hAnsi="Bradley Hand ITC"/>
          <w:sz w:val="20"/>
          <w:szCs w:val="20"/>
        </w:rPr>
      </w:pPr>
      <w:r w:rsidRPr="00801D00">
        <w:rPr>
          <w:rFonts w:ascii="Bradley Hand ITC" w:hAnsi="Bradley Hand ITC"/>
          <w:sz w:val="20"/>
          <w:szCs w:val="20"/>
        </w:rPr>
        <w:t xml:space="preserve">Much effort is clearly put forth in the creation of </w:t>
      </w:r>
      <w:r w:rsidR="00F718D3">
        <w:rPr>
          <w:rFonts w:ascii="Bradley Hand ITC" w:hAnsi="Bradley Hand ITC"/>
          <w:sz w:val="20"/>
          <w:szCs w:val="20"/>
        </w:rPr>
        <w:t>the interview questions and responses</w:t>
      </w:r>
    </w:p>
    <w:p w:rsidR="00FF41EB" w:rsidRPr="00801D00" w:rsidRDefault="00FF41EB" w:rsidP="00FF41EB">
      <w:pPr>
        <w:rPr>
          <w:rFonts w:ascii="Bradley Hand ITC" w:hAnsi="Bradley Hand ITC"/>
          <w:b/>
          <w:sz w:val="20"/>
          <w:szCs w:val="20"/>
        </w:rPr>
      </w:pPr>
    </w:p>
    <w:p w:rsidR="00FF41EB" w:rsidRPr="00801D00" w:rsidRDefault="00FF41EB" w:rsidP="00FF41EB">
      <w:pPr>
        <w:rPr>
          <w:rFonts w:ascii="Bradley Hand ITC" w:hAnsi="Bradley Hand ITC"/>
          <w:b/>
          <w:sz w:val="20"/>
          <w:szCs w:val="20"/>
        </w:rPr>
      </w:pPr>
      <w:r w:rsidRPr="00801D00">
        <w:rPr>
          <w:rFonts w:ascii="Bradley Hand ITC" w:hAnsi="Bradley Hand ITC"/>
          <w:b/>
          <w:sz w:val="20"/>
          <w:szCs w:val="20"/>
        </w:rPr>
        <w:t>Grammar/Mechanics/Presentation</w:t>
      </w:r>
      <w:r w:rsidRPr="00801D00">
        <w:rPr>
          <w:rFonts w:ascii="Bradley Hand ITC" w:hAnsi="Bradley Hand ITC"/>
          <w:b/>
          <w:sz w:val="20"/>
          <w:szCs w:val="20"/>
        </w:rPr>
        <w:tab/>
      </w:r>
      <w:r w:rsidRPr="00801D00">
        <w:rPr>
          <w:rFonts w:ascii="Bradley Hand ITC" w:hAnsi="Bradley Hand ITC"/>
          <w:b/>
          <w:sz w:val="20"/>
          <w:szCs w:val="20"/>
        </w:rPr>
        <w:tab/>
      </w:r>
      <w:r w:rsidRPr="00801D00">
        <w:rPr>
          <w:rFonts w:ascii="Bradley Hand ITC" w:hAnsi="Bradley Hand ITC"/>
          <w:b/>
          <w:sz w:val="20"/>
          <w:szCs w:val="20"/>
        </w:rPr>
        <w:tab/>
        <w:t>/20</w:t>
      </w:r>
    </w:p>
    <w:p w:rsidR="00FF41EB" w:rsidRPr="00801D00" w:rsidRDefault="00FF41EB" w:rsidP="00FF41EB">
      <w:pPr>
        <w:rPr>
          <w:rFonts w:ascii="Bradley Hand ITC" w:hAnsi="Bradley Hand ITC"/>
          <w:sz w:val="20"/>
          <w:szCs w:val="20"/>
        </w:rPr>
      </w:pPr>
      <w:r w:rsidRPr="00801D00">
        <w:rPr>
          <w:rFonts w:ascii="Bradley Hand ITC" w:hAnsi="Bradley Hand ITC"/>
          <w:sz w:val="20"/>
          <w:szCs w:val="20"/>
        </w:rPr>
        <w:t>Free of mechanical and spelling errors</w:t>
      </w:r>
    </w:p>
    <w:p w:rsidR="00FF41EB" w:rsidRPr="00801D00" w:rsidRDefault="00FF41EB" w:rsidP="00FF41EB">
      <w:pPr>
        <w:rPr>
          <w:rFonts w:ascii="Bradley Hand ITC" w:hAnsi="Bradley Hand ITC"/>
          <w:sz w:val="20"/>
          <w:szCs w:val="20"/>
        </w:rPr>
      </w:pPr>
      <w:r w:rsidRPr="00801D00">
        <w:rPr>
          <w:rFonts w:ascii="Bradley Hand ITC" w:hAnsi="Bradley Hand ITC"/>
          <w:sz w:val="20"/>
          <w:szCs w:val="20"/>
        </w:rPr>
        <w:t>Fluent writing</w:t>
      </w:r>
    </w:p>
    <w:p w:rsidR="00FF41EB" w:rsidRPr="00801D00" w:rsidRDefault="00FF41EB" w:rsidP="00FF41EB">
      <w:pPr>
        <w:rPr>
          <w:rFonts w:ascii="Bradley Hand ITC" w:hAnsi="Bradley Hand ITC"/>
          <w:sz w:val="20"/>
          <w:szCs w:val="20"/>
        </w:rPr>
      </w:pPr>
      <w:r w:rsidRPr="00801D00">
        <w:rPr>
          <w:rFonts w:ascii="Bradley Hand ITC" w:hAnsi="Bradley Hand ITC"/>
          <w:sz w:val="20"/>
          <w:szCs w:val="20"/>
        </w:rPr>
        <w:t>Consistent verb tense</w:t>
      </w:r>
    </w:p>
    <w:p w:rsidR="00FF41EB" w:rsidRPr="00801D00" w:rsidRDefault="00FF41EB" w:rsidP="00FF41EB">
      <w:pPr>
        <w:rPr>
          <w:rFonts w:ascii="Bradley Hand ITC" w:hAnsi="Bradley Hand ITC"/>
          <w:sz w:val="20"/>
          <w:szCs w:val="20"/>
        </w:rPr>
      </w:pPr>
      <w:r w:rsidRPr="00801D00">
        <w:rPr>
          <w:rFonts w:ascii="Bradley Hand ITC" w:hAnsi="Bradley Hand ITC"/>
          <w:sz w:val="20"/>
          <w:szCs w:val="20"/>
        </w:rPr>
        <w:t>Strong vocabulary choice</w:t>
      </w:r>
    </w:p>
    <w:p w:rsidR="00FF41EB" w:rsidRPr="00801D00" w:rsidRDefault="00FF41EB" w:rsidP="00FF41EB">
      <w:pPr>
        <w:rPr>
          <w:rFonts w:ascii="Bradley Hand ITC" w:hAnsi="Bradley Hand ITC"/>
          <w:sz w:val="20"/>
          <w:szCs w:val="20"/>
        </w:rPr>
      </w:pPr>
      <w:r w:rsidRPr="00801D00">
        <w:rPr>
          <w:rFonts w:ascii="Bradley Hand ITC" w:hAnsi="Bradley Hand ITC"/>
          <w:sz w:val="20"/>
          <w:szCs w:val="20"/>
        </w:rPr>
        <w:t>Final presentation reflects pride in product</w:t>
      </w:r>
    </w:p>
    <w:p w:rsidR="00FF41EB" w:rsidRPr="00801D00" w:rsidRDefault="00FF41EB" w:rsidP="00FF41EB">
      <w:pPr>
        <w:rPr>
          <w:rFonts w:ascii="Bradley Hand ITC" w:hAnsi="Bradley Hand ITC"/>
          <w:sz w:val="20"/>
          <w:szCs w:val="20"/>
        </w:rPr>
      </w:pPr>
    </w:p>
    <w:p w:rsidR="00FF41EB" w:rsidRPr="00801D00" w:rsidRDefault="00FF41EB" w:rsidP="00FF41EB">
      <w:pPr>
        <w:rPr>
          <w:rFonts w:ascii="Bradley Hand ITC" w:hAnsi="Bradley Hand ITC"/>
          <w:sz w:val="20"/>
          <w:szCs w:val="20"/>
        </w:rPr>
      </w:pPr>
      <w:r w:rsidRPr="00801D00">
        <w:rPr>
          <w:rFonts w:ascii="Bradley Hand ITC" w:hAnsi="Bradley Hand ITC"/>
          <w:sz w:val="20"/>
          <w:szCs w:val="20"/>
        </w:rPr>
        <w:tab/>
      </w:r>
      <w:r w:rsidRPr="00801D00">
        <w:rPr>
          <w:rFonts w:ascii="Bradley Hand ITC" w:hAnsi="Bradley Hand ITC"/>
          <w:sz w:val="20"/>
          <w:szCs w:val="20"/>
        </w:rPr>
        <w:tab/>
      </w:r>
      <w:r w:rsidRPr="00801D00">
        <w:rPr>
          <w:rFonts w:ascii="Bradley Hand ITC" w:hAnsi="Bradley Hand ITC"/>
          <w:sz w:val="20"/>
          <w:szCs w:val="20"/>
        </w:rPr>
        <w:tab/>
      </w:r>
      <w:r w:rsidRPr="00801D00">
        <w:rPr>
          <w:rFonts w:ascii="Bradley Hand ITC" w:hAnsi="Bradley Hand ITC"/>
          <w:sz w:val="20"/>
          <w:szCs w:val="20"/>
        </w:rPr>
        <w:tab/>
      </w:r>
      <w:r w:rsidRPr="00801D00">
        <w:rPr>
          <w:rFonts w:ascii="Bradley Hand ITC" w:hAnsi="Bradley Hand ITC"/>
          <w:sz w:val="20"/>
          <w:szCs w:val="20"/>
        </w:rPr>
        <w:tab/>
      </w:r>
      <w:r w:rsidRPr="00801D00">
        <w:rPr>
          <w:rFonts w:ascii="Bradley Hand ITC" w:hAnsi="Bradley Hand ITC"/>
          <w:sz w:val="20"/>
          <w:szCs w:val="20"/>
        </w:rPr>
        <w:tab/>
      </w:r>
      <w:r w:rsidRPr="00801D00">
        <w:rPr>
          <w:rFonts w:ascii="Bradley Hand ITC" w:hAnsi="Bradley Hand ITC"/>
          <w:sz w:val="20"/>
          <w:szCs w:val="20"/>
        </w:rPr>
        <w:tab/>
      </w:r>
      <w:r w:rsidRPr="00801D00">
        <w:rPr>
          <w:rFonts w:ascii="Bradley Hand ITC" w:hAnsi="Bradley Hand ITC"/>
          <w:sz w:val="20"/>
          <w:szCs w:val="20"/>
        </w:rPr>
        <w:tab/>
      </w:r>
      <w:r w:rsidRPr="00801D00">
        <w:rPr>
          <w:rFonts w:ascii="Bradley Hand ITC" w:hAnsi="Bradley Hand ITC"/>
          <w:sz w:val="20"/>
          <w:szCs w:val="20"/>
        </w:rPr>
        <w:tab/>
      </w:r>
      <w:r w:rsidRPr="00801D00">
        <w:rPr>
          <w:rFonts w:ascii="Bradley Hand ITC" w:hAnsi="Bradley Hand ITC"/>
          <w:sz w:val="20"/>
          <w:szCs w:val="20"/>
        </w:rPr>
        <w:tab/>
      </w:r>
      <w:r w:rsidRPr="00801D00">
        <w:rPr>
          <w:rFonts w:ascii="Bradley Hand ITC" w:hAnsi="Bradley Hand ITC"/>
          <w:b/>
          <w:sz w:val="20"/>
          <w:szCs w:val="20"/>
        </w:rPr>
        <w:t>/135</w:t>
      </w:r>
    </w:p>
    <w:p w:rsidR="00FF41EB" w:rsidRPr="00801D00" w:rsidRDefault="00FF41EB" w:rsidP="00FF41EB">
      <w:pPr>
        <w:rPr>
          <w:rFonts w:ascii="Bradley Hand ITC" w:hAnsi="Bradley Hand ITC"/>
          <w:sz w:val="20"/>
          <w:szCs w:val="20"/>
        </w:rPr>
      </w:pPr>
    </w:p>
    <w:p w:rsidR="00D26A7F" w:rsidRPr="00BA7D3E" w:rsidRDefault="00D26A7F" w:rsidP="00D26A7F">
      <w:pPr>
        <w:rPr>
          <w:rFonts w:ascii="Bradley Hand ITC" w:hAnsi="Bradley Hand ITC"/>
          <w:b/>
          <w:sz w:val="22"/>
          <w:szCs w:val="22"/>
        </w:rPr>
      </w:pPr>
    </w:p>
    <w:sectPr w:rsidR="00D26A7F" w:rsidRPr="00BA7D3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409000F"/>
    <w:lvl w:ilvl="0">
      <w:start w:val="1"/>
      <w:numFmt w:val="decimal"/>
      <w:lvlText w:val="%1."/>
      <w:lvlJc w:val="left"/>
      <w:pPr>
        <w:tabs>
          <w:tab w:val="num" w:pos="360"/>
        </w:tabs>
        <w:ind w:left="360" w:hanging="360"/>
      </w:pPr>
    </w:lvl>
  </w:abstractNum>
  <w:abstractNum w:abstractNumId="2">
    <w:nsid w:val="10B237F2"/>
    <w:multiLevelType w:val="hybridMultilevel"/>
    <w:tmpl w:val="C5C48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DE2ECA"/>
    <w:multiLevelType w:val="hybridMultilevel"/>
    <w:tmpl w:val="68725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8F0B50"/>
    <w:multiLevelType w:val="hybridMultilevel"/>
    <w:tmpl w:val="3E7A4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EB5ADF"/>
    <w:multiLevelType w:val="hybridMultilevel"/>
    <w:tmpl w:val="E1922EC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6">
    <w:nsid w:val="3BE92637"/>
    <w:multiLevelType w:val="hybridMultilevel"/>
    <w:tmpl w:val="6AAA93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9365663"/>
    <w:multiLevelType w:val="hybridMultilevel"/>
    <w:tmpl w:val="D598C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C8F3E77"/>
    <w:multiLevelType w:val="hybridMultilevel"/>
    <w:tmpl w:val="B5FACA38"/>
    <w:lvl w:ilvl="0" w:tplc="FA2E6994">
      <w:numFmt w:val="bullet"/>
      <w:lvlText w:val="•"/>
      <w:lvlJc w:val="left"/>
      <w:pPr>
        <w:ind w:left="720" w:hanging="360"/>
      </w:pPr>
      <w:rPr>
        <w:rFonts w:ascii="Bradley Hand ITC" w:eastAsia="Times New Roman" w:hAnsi="Bradley Hand ITC"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57427A"/>
    <w:multiLevelType w:val="hybridMultilevel"/>
    <w:tmpl w:val="1FF097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4B748DC"/>
    <w:multiLevelType w:val="hybridMultilevel"/>
    <w:tmpl w:val="B52E3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7ED6338"/>
    <w:multiLevelType w:val="hybridMultilevel"/>
    <w:tmpl w:val="6980C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1166662"/>
    <w:multiLevelType w:val="hybridMultilevel"/>
    <w:tmpl w:val="0242F79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61D6270F"/>
    <w:multiLevelType w:val="hybridMultilevel"/>
    <w:tmpl w:val="6DD29E0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2B9766B"/>
    <w:multiLevelType w:val="hybridMultilevel"/>
    <w:tmpl w:val="50008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BF41E1C"/>
    <w:multiLevelType w:val="hybridMultilevel"/>
    <w:tmpl w:val="A38011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9"/>
  </w:num>
  <w:num w:numId="4">
    <w:abstractNumId w:val="6"/>
  </w:num>
  <w:num w:numId="5">
    <w:abstractNumId w:val="12"/>
  </w:num>
  <w:num w:numId="6">
    <w:abstractNumId w:val="14"/>
  </w:num>
  <w:num w:numId="7">
    <w:abstractNumId w:val="15"/>
  </w:num>
  <w:num w:numId="8">
    <w:abstractNumId w:val="11"/>
  </w:num>
  <w:num w:numId="9">
    <w:abstractNumId w:val="7"/>
  </w:num>
  <w:num w:numId="10">
    <w:abstractNumId w:val="10"/>
  </w:num>
  <w:num w:numId="11">
    <w:abstractNumId w:val="5"/>
  </w:num>
  <w:num w:numId="12">
    <w:abstractNumId w:val="4"/>
  </w:num>
  <w:num w:numId="13">
    <w:abstractNumId w:val="13"/>
  </w:num>
  <w:num w:numId="14">
    <w:abstractNumId w:val="2"/>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7ED"/>
    <w:rsid w:val="00011D6E"/>
    <w:rsid w:val="000167A7"/>
    <w:rsid w:val="00037F49"/>
    <w:rsid w:val="00086042"/>
    <w:rsid w:val="000A14BE"/>
    <w:rsid w:val="0011577F"/>
    <w:rsid w:val="001C6959"/>
    <w:rsid w:val="00242352"/>
    <w:rsid w:val="002555E9"/>
    <w:rsid w:val="002E7873"/>
    <w:rsid w:val="00326499"/>
    <w:rsid w:val="00345285"/>
    <w:rsid w:val="003453CE"/>
    <w:rsid w:val="003A7022"/>
    <w:rsid w:val="003C6AE9"/>
    <w:rsid w:val="003E5006"/>
    <w:rsid w:val="0040181B"/>
    <w:rsid w:val="00423AF1"/>
    <w:rsid w:val="00431DC9"/>
    <w:rsid w:val="00431E19"/>
    <w:rsid w:val="004521D9"/>
    <w:rsid w:val="005168F5"/>
    <w:rsid w:val="0055047F"/>
    <w:rsid w:val="00581D09"/>
    <w:rsid w:val="00591E45"/>
    <w:rsid w:val="005C03F4"/>
    <w:rsid w:val="00621BA0"/>
    <w:rsid w:val="006925B5"/>
    <w:rsid w:val="00693D54"/>
    <w:rsid w:val="006E145F"/>
    <w:rsid w:val="006E5EAD"/>
    <w:rsid w:val="0072399E"/>
    <w:rsid w:val="007A6BF0"/>
    <w:rsid w:val="007C6924"/>
    <w:rsid w:val="007F0D06"/>
    <w:rsid w:val="00801D00"/>
    <w:rsid w:val="00897415"/>
    <w:rsid w:val="008C7C08"/>
    <w:rsid w:val="00A65EBB"/>
    <w:rsid w:val="00AB2FD9"/>
    <w:rsid w:val="00AC1AD2"/>
    <w:rsid w:val="00AC7EEA"/>
    <w:rsid w:val="00AF77ED"/>
    <w:rsid w:val="00BA6959"/>
    <w:rsid w:val="00BA7D3E"/>
    <w:rsid w:val="00BD5931"/>
    <w:rsid w:val="00C94C9D"/>
    <w:rsid w:val="00CF60C7"/>
    <w:rsid w:val="00CF65AB"/>
    <w:rsid w:val="00D16CE7"/>
    <w:rsid w:val="00D26A7F"/>
    <w:rsid w:val="00D44D7B"/>
    <w:rsid w:val="00D83C7F"/>
    <w:rsid w:val="00DB5140"/>
    <w:rsid w:val="00E3362D"/>
    <w:rsid w:val="00E402BF"/>
    <w:rsid w:val="00E43321"/>
    <w:rsid w:val="00E973F7"/>
    <w:rsid w:val="00F718D3"/>
    <w:rsid w:val="00FF4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399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E7873"/>
    <w:rPr>
      <w:color w:val="0000FF"/>
      <w:u w:val="single"/>
    </w:rPr>
  </w:style>
  <w:style w:type="paragraph" w:styleId="NormalWeb">
    <w:name w:val="Normal (Web)"/>
    <w:basedOn w:val="z-TopofForm"/>
    <w:rsid w:val="00431E19"/>
    <w:pPr>
      <w:pBdr>
        <w:bottom w:val="none" w:sz="0" w:space="0" w:color="auto"/>
      </w:pBdr>
      <w:jc w:val="left"/>
    </w:pPr>
    <w:rPr>
      <w:rFonts w:ascii="Times New Roman" w:hAnsi="Times New Roman" w:cs="Times New Roman"/>
      <w:vanish w:val="0"/>
      <w:sz w:val="24"/>
      <w:szCs w:val="20"/>
      <w:lang w:val="en-GB"/>
    </w:rPr>
  </w:style>
  <w:style w:type="paragraph" w:styleId="z-TopofForm">
    <w:name w:val="HTML Top of Form"/>
    <w:basedOn w:val="Normal"/>
    <w:next w:val="Normal"/>
    <w:hidden/>
    <w:rsid w:val="00431E19"/>
    <w:pPr>
      <w:pBdr>
        <w:bottom w:val="single" w:sz="6" w:space="1" w:color="auto"/>
      </w:pBdr>
      <w:jc w:val="center"/>
    </w:pPr>
    <w:rPr>
      <w:rFonts w:ascii="Arial" w:hAnsi="Arial" w:cs="Arial"/>
      <w:vanish/>
      <w:sz w:val="16"/>
      <w:szCs w:val="16"/>
    </w:rPr>
  </w:style>
  <w:style w:type="paragraph" w:styleId="ListParagraph">
    <w:name w:val="List Paragraph"/>
    <w:basedOn w:val="Normal"/>
    <w:uiPriority w:val="34"/>
    <w:qFormat/>
    <w:rsid w:val="00581D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399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E7873"/>
    <w:rPr>
      <w:color w:val="0000FF"/>
      <w:u w:val="single"/>
    </w:rPr>
  </w:style>
  <w:style w:type="paragraph" w:styleId="NormalWeb">
    <w:name w:val="Normal (Web)"/>
    <w:basedOn w:val="z-TopofForm"/>
    <w:rsid w:val="00431E19"/>
    <w:pPr>
      <w:pBdr>
        <w:bottom w:val="none" w:sz="0" w:space="0" w:color="auto"/>
      </w:pBdr>
      <w:jc w:val="left"/>
    </w:pPr>
    <w:rPr>
      <w:rFonts w:ascii="Times New Roman" w:hAnsi="Times New Roman" w:cs="Times New Roman"/>
      <w:vanish w:val="0"/>
      <w:sz w:val="24"/>
      <w:szCs w:val="20"/>
      <w:lang w:val="en-GB"/>
    </w:rPr>
  </w:style>
  <w:style w:type="paragraph" w:styleId="z-TopofForm">
    <w:name w:val="HTML Top of Form"/>
    <w:basedOn w:val="Normal"/>
    <w:next w:val="Normal"/>
    <w:hidden/>
    <w:rsid w:val="00431E19"/>
    <w:pPr>
      <w:pBdr>
        <w:bottom w:val="single" w:sz="6" w:space="1" w:color="auto"/>
      </w:pBdr>
      <w:jc w:val="center"/>
    </w:pPr>
    <w:rPr>
      <w:rFonts w:ascii="Arial" w:hAnsi="Arial" w:cs="Arial"/>
      <w:vanish/>
      <w:sz w:val="16"/>
      <w:szCs w:val="16"/>
    </w:rPr>
  </w:style>
  <w:style w:type="paragraph" w:styleId="ListParagraph">
    <w:name w:val="List Paragraph"/>
    <w:basedOn w:val="Normal"/>
    <w:uiPriority w:val="34"/>
    <w:qFormat/>
    <w:rsid w:val="00581D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7797">
      <w:bodyDiv w:val="1"/>
      <w:marLeft w:val="0"/>
      <w:marRight w:val="0"/>
      <w:marTop w:val="0"/>
      <w:marBottom w:val="0"/>
      <w:divBdr>
        <w:top w:val="none" w:sz="0" w:space="0" w:color="auto"/>
        <w:left w:val="none" w:sz="0" w:space="0" w:color="auto"/>
        <w:bottom w:val="none" w:sz="0" w:space="0" w:color="auto"/>
        <w:right w:val="none" w:sz="0" w:space="0" w:color="auto"/>
      </w:divBdr>
    </w:div>
    <w:div w:id="540673326">
      <w:bodyDiv w:val="1"/>
      <w:marLeft w:val="0"/>
      <w:marRight w:val="0"/>
      <w:marTop w:val="0"/>
      <w:marBottom w:val="0"/>
      <w:divBdr>
        <w:top w:val="none" w:sz="0" w:space="0" w:color="auto"/>
        <w:left w:val="none" w:sz="0" w:space="0" w:color="auto"/>
        <w:bottom w:val="none" w:sz="0" w:space="0" w:color="auto"/>
        <w:right w:val="none" w:sz="0" w:space="0" w:color="auto"/>
      </w:divBdr>
    </w:div>
    <w:div w:id="1684241628">
      <w:bodyDiv w:val="1"/>
      <w:marLeft w:val="0"/>
      <w:marRight w:val="0"/>
      <w:marTop w:val="0"/>
      <w:marBottom w:val="0"/>
      <w:divBdr>
        <w:top w:val="none" w:sz="0" w:space="0" w:color="auto"/>
        <w:left w:val="none" w:sz="0" w:space="0" w:color="auto"/>
        <w:bottom w:val="none" w:sz="0" w:space="0" w:color="auto"/>
        <w:right w:val="none" w:sz="0" w:space="0" w:color="auto"/>
      </w:divBdr>
    </w:div>
    <w:div w:id="2024696538">
      <w:bodyDiv w:val="1"/>
      <w:marLeft w:val="0"/>
      <w:marRight w:val="0"/>
      <w:marTop w:val="0"/>
      <w:marBottom w:val="0"/>
      <w:divBdr>
        <w:top w:val="none" w:sz="0" w:space="0" w:color="auto"/>
        <w:left w:val="none" w:sz="0" w:space="0" w:color="auto"/>
        <w:bottom w:val="none" w:sz="0" w:space="0" w:color="auto"/>
        <w:right w:val="none" w:sz="0" w:space="0" w:color="auto"/>
      </w:divBdr>
    </w:div>
    <w:div w:id="210353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528E6-CE28-4F25-8DC4-0CB323CFF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1807</Words>
  <Characters>10305</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Great Expectations Project:  Choice 1</vt:lpstr>
    </vt:vector>
  </TitlesOfParts>
  <Company>WHS</Company>
  <LinksUpToDate>false</LinksUpToDate>
  <CharactersWithSpaces>12088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Expectations Project:  Choice 1</dc:title>
  <dc:creator>Natalie Tolbert</dc:creator>
  <cp:lastModifiedBy>Christina Backhaus</cp:lastModifiedBy>
  <cp:revision>2</cp:revision>
  <cp:lastPrinted>2009-10-16T17:32:00Z</cp:lastPrinted>
  <dcterms:created xsi:type="dcterms:W3CDTF">2012-09-26T20:43:00Z</dcterms:created>
  <dcterms:modified xsi:type="dcterms:W3CDTF">2012-09-26T20:43:00Z</dcterms:modified>
</cp:coreProperties>
</file>